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06" w:rsidRPr="00B07F6B" w:rsidRDefault="00D04BCE" w:rsidP="005D2006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E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</w:t>
      </w:r>
    </w:p>
    <w:p w:rsidR="00D04BCE" w:rsidRPr="00D04BCE" w:rsidRDefault="00D04BCE" w:rsidP="00D04BCE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04BCE" w:rsidRPr="00D04BCE" w:rsidRDefault="00D04BCE" w:rsidP="00D04BCE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E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D04BCE" w:rsidRPr="00D04BCE" w:rsidRDefault="00D04BCE" w:rsidP="00D04BCE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04BCE" w:rsidRPr="00D04BCE" w:rsidRDefault="00D04BCE" w:rsidP="00D04BCE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E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D04BCE" w:rsidRPr="00D04BCE" w:rsidRDefault="00D04BCE" w:rsidP="00D04BCE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CE" w:rsidRPr="00D04BCE" w:rsidRDefault="00D04BCE" w:rsidP="00D04BCE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E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D04BCE" w:rsidRPr="00D04BCE" w:rsidRDefault="00D04BCE" w:rsidP="00D04BCE">
      <w:pPr>
        <w:pStyle w:val="Postan"/>
        <w:suppressAutoHyphens/>
        <w:ind w:left="57"/>
        <w:rPr>
          <w:b/>
          <w:szCs w:val="28"/>
        </w:rPr>
      </w:pPr>
    </w:p>
    <w:p w:rsidR="00D04BCE" w:rsidRPr="00D04BCE" w:rsidRDefault="00D04BCE" w:rsidP="00D04BCE">
      <w:pPr>
        <w:pStyle w:val="Postan"/>
        <w:suppressAutoHyphens/>
        <w:ind w:left="57" w:firstLine="709"/>
        <w:rPr>
          <w:b/>
          <w:szCs w:val="28"/>
        </w:rPr>
      </w:pPr>
      <w:r w:rsidRPr="00D04BCE">
        <w:rPr>
          <w:b/>
          <w:szCs w:val="28"/>
        </w:rPr>
        <w:t>ПОСТАНОВЛЕНИЕ</w:t>
      </w:r>
    </w:p>
    <w:p w:rsidR="00D04BCE" w:rsidRPr="00D04BCE" w:rsidRDefault="00D04BCE" w:rsidP="00D04BCE">
      <w:pPr>
        <w:pStyle w:val="Postan"/>
        <w:suppressAutoHyphens/>
        <w:ind w:left="57" w:firstLine="709"/>
        <w:rPr>
          <w:b/>
          <w:szCs w:val="28"/>
        </w:rPr>
      </w:pPr>
    </w:p>
    <w:p w:rsidR="00D04BCE" w:rsidRPr="00D04BCE" w:rsidRDefault="00C40575" w:rsidP="00D04BCE">
      <w:pPr>
        <w:pStyle w:val="Postan"/>
        <w:suppressAutoHyphens/>
        <w:ind w:left="57"/>
        <w:jc w:val="left"/>
        <w:rPr>
          <w:szCs w:val="28"/>
        </w:rPr>
      </w:pPr>
      <w:r>
        <w:rPr>
          <w:szCs w:val="28"/>
        </w:rPr>
        <w:t>11.03.2025</w:t>
      </w:r>
      <w:r w:rsidR="001319C8">
        <w:rPr>
          <w:szCs w:val="28"/>
        </w:rPr>
        <w:t xml:space="preserve"> </w:t>
      </w:r>
      <w:r w:rsidR="00A30C4E">
        <w:rPr>
          <w:szCs w:val="28"/>
        </w:rPr>
        <w:t xml:space="preserve">               </w:t>
      </w:r>
      <w:r w:rsidR="005D2006">
        <w:rPr>
          <w:szCs w:val="28"/>
        </w:rPr>
        <w:t xml:space="preserve">                                    </w:t>
      </w:r>
      <w:r>
        <w:rPr>
          <w:szCs w:val="28"/>
        </w:rPr>
        <w:t>№ 37</w:t>
      </w:r>
      <w:r w:rsidR="00D04BCE" w:rsidRPr="00D04BCE">
        <w:rPr>
          <w:szCs w:val="28"/>
        </w:rPr>
        <w:t xml:space="preserve">    </w:t>
      </w:r>
      <w:r w:rsidR="005D2006">
        <w:rPr>
          <w:szCs w:val="28"/>
        </w:rPr>
        <w:t xml:space="preserve">                             </w:t>
      </w:r>
      <w:r w:rsidR="00D04BCE" w:rsidRPr="00D04BCE">
        <w:rPr>
          <w:szCs w:val="28"/>
        </w:rPr>
        <w:t xml:space="preserve"> х. Савоськин</w:t>
      </w:r>
    </w:p>
    <w:p w:rsidR="00D04BCE" w:rsidRPr="00D04BCE" w:rsidRDefault="00D04BCE" w:rsidP="00D04BCE">
      <w:pPr>
        <w:pStyle w:val="ConsNonformat"/>
        <w:widowControl/>
        <w:suppressAutoHyphens/>
        <w:ind w:left="57"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786"/>
      </w:tblGrid>
      <w:tr w:rsidR="00D04BCE" w:rsidRPr="00D04BCE" w:rsidTr="009903E4">
        <w:trPr>
          <w:trHeight w:val="585"/>
        </w:trPr>
        <w:tc>
          <w:tcPr>
            <w:tcW w:w="4786" w:type="dxa"/>
            <w:hideMark/>
          </w:tcPr>
          <w:p w:rsidR="00D04BCE" w:rsidRPr="00D04BCE" w:rsidRDefault="00D04BCE" w:rsidP="00CB3DBB">
            <w:pPr>
              <w:widowControl w:val="0"/>
              <w:suppressAutoHyphens/>
              <w:autoSpaceDE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04BCE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 муниципальной программы Савоськинского сельского поселения «</w:t>
            </w:r>
            <w:r w:rsidRPr="00D04BC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D04BCE">
              <w:rPr>
                <w:rFonts w:ascii="Times New Roman" w:hAnsi="Times New Roman" w:cs="Times New Roman"/>
                <w:sz w:val="28"/>
                <w:szCs w:val="28"/>
              </w:rPr>
              <w:t>»  за 202</w:t>
            </w:r>
            <w:r w:rsidR="001319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4BC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D04BCE" w:rsidRPr="00D04BCE" w:rsidRDefault="00D04BCE" w:rsidP="00D04BCE">
      <w:pPr>
        <w:suppressAutoHyphens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D04BCE" w:rsidRPr="00D04BCE" w:rsidRDefault="00D04BCE" w:rsidP="00D04B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4BCE" w:rsidRPr="00D04BCE" w:rsidRDefault="00D04BCE" w:rsidP="00D04B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pStyle w:val="a7"/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D04BCE" w:rsidRPr="00D04BCE" w:rsidRDefault="00D04BCE" w:rsidP="00D04BC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D04BCE" w:rsidRPr="00D04BCE" w:rsidRDefault="00D04BCE" w:rsidP="00D04BC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        сельского поселения от 09.09.2013 № 30 «Об утверждении Порядка разработки, реализации и оценки эффективности муниципальных программ Савоськинского сельского поселения», </w:t>
      </w:r>
    </w:p>
    <w:p w:rsidR="00D04BCE" w:rsidRPr="00D04BCE" w:rsidRDefault="00D04BCE" w:rsidP="00D04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D04BCE" w:rsidRPr="00D04BCE" w:rsidRDefault="00D04BCE" w:rsidP="00D04BC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D04BCE">
        <w:rPr>
          <w:rFonts w:ascii="Times New Roman" w:hAnsi="Times New Roman" w:cs="Times New Roman"/>
          <w:bCs/>
          <w:sz w:val="28"/>
          <w:szCs w:val="28"/>
        </w:rPr>
        <w:t>«</w:t>
      </w:r>
      <w:r w:rsidRPr="00D04BCE">
        <w:rPr>
          <w:rFonts w:ascii="Times New Roman" w:hAnsi="Times New Roman" w:cs="Times New Roman"/>
          <w:bCs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04BCE">
        <w:rPr>
          <w:rFonts w:ascii="Times New Roman" w:hAnsi="Times New Roman" w:cs="Times New Roman"/>
          <w:sz w:val="28"/>
          <w:szCs w:val="28"/>
        </w:rPr>
        <w:t>» за 202</w:t>
      </w:r>
      <w:r w:rsidR="000323A0">
        <w:rPr>
          <w:rFonts w:ascii="Times New Roman" w:hAnsi="Times New Roman" w:cs="Times New Roman"/>
          <w:sz w:val="28"/>
          <w:szCs w:val="28"/>
        </w:rPr>
        <w:t>4</w:t>
      </w:r>
      <w:r w:rsidRPr="00D04BCE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 Контроль над исполнением настоящего постановления </w:t>
      </w:r>
      <w:r w:rsidRPr="00D04BC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04BCE" w:rsidRPr="00D04BCE" w:rsidRDefault="00D04BCE" w:rsidP="00D04BCE">
      <w:pPr>
        <w:shd w:val="clear" w:color="auto" w:fill="FFFFFF"/>
        <w:tabs>
          <w:tab w:val="left" w:pos="998"/>
        </w:tabs>
        <w:spacing w:after="0" w:line="240" w:lineRule="auto"/>
        <w:ind w:right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D04BCE" w:rsidRPr="00D04BCE" w:rsidRDefault="00D04BCE" w:rsidP="00D04BC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D04BCE" w:rsidRPr="00D04BCE" w:rsidRDefault="00D04BCE" w:rsidP="00D04BC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     И.А. Фроленко</w:t>
      </w:r>
    </w:p>
    <w:p w:rsidR="00D04BCE" w:rsidRPr="00D04BCE" w:rsidRDefault="00D04BCE" w:rsidP="00D04BCE">
      <w:pPr>
        <w:pageBreakBefore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Администрации Савоськинского </w:t>
      </w: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04BCE" w:rsidRPr="00D04BCE" w:rsidRDefault="00A30C4E" w:rsidP="00D04B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40575">
        <w:rPr>
          <w:rFonts w:ascii="Times New Roman" w:hAnsi="Times New Roman" w:cs="Times New Roman"/>
          <w:sz w:val="28"/>
          <w:szCs w:val="28"/>
        </w:rPr>
        <w:t>11.03.2025. № 37</w:t>
      </w:r>
      <w:bookmarkStart w:id="0" w:name="_GoBack"/>
      <w:bookmarkEnd w:id="0"/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</w:t>
      </w:r>
      <w:r w:rsidRPr="00D04BCE">
        <w:rPr>
          <w:rFonts w:ascii="Times New Roman" w:hAnsi="Times New Roman" w:cs="Times New Roman"/>
          <w:bCs/>
          <w:sz w:val="28"/>
          <w:szCs w:val="28"/>
        </w:rPr>
        <w:t>» за 202</w:t>
      </w:r>
      <w:r w:rsidR="000323A0">
        <w:rPr>
          <w:rFonts w:ascii="Times New Roman" w:hAnsi="Times New Roman" w:cs="Times New Roman"/>
          <w:bCs/>
          <w:sz w:val="28"/>
          <w:szCs w:val="28"/>
        </w:rPr>
        <w:t>4</w:t>
      </w:r>
      <w:r w:rsidRPr="00D04BCE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pStyle w:val="ConsPlusCell"/>
        <w:widowControl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202</w:t>
      </w:r>
      <w:r w:rsidR="000323A0">
        <w:rPr>
          <w:rFonts w:ascii="Times New Roman" w:hAnsi="Times New Roman" w:cs="Times New Roman"/>
          <w:b/>
          <w:i/>
          <w:sz w:val="28"/>
          <w:szCs w:val="28"/>
          <w:lang w:eastAsia="en-US"/>
        </w:rPr>
        <w:t>4</w:t>
      </w:r>
      <w:r w:rsidRPr="00D04BCE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год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создания условий для обеспечения долгосрочной сбалансированности, устойчивости местного бюджета и эффективного управления муниципальными финансами в рамках реализации м</w:t>
      </w:r>
      <w:r w:rsidRPr="00D04BCE">
        <w:rPr>
          <w:rFonts w:ascii="Times New Roman" w:hAnsi="Times New Roman" w:cs="Times New Roman"/>
          <w:sz w:val="28"/>
          <w:szCs w:val="28"/>
        </w:rPr>
        <w:t xml:space="preserve">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 утвержденной постановлением Администрации Савоськинского сельского поселения от 24.12.2018 № 73  </w:t>
      </w: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 исполнителем в 202</w:t>
      </w:r>
      <w:r w:rsidR="000323A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реализован комплекс мероприятий, в результате которых:</w:t>
      </w:r>
    </w:p>
    <w:p w:rsidR="00D04BCE" w:rsidRPr="00D04BCE" w:rsidRDefault="00D04BCE" w:rsidP="00D04BCE">
      <w:pPr>
        <w:numPr>
          <w:ilvl w:val="0"/>
          <w:numId w:val="2"/>
        </w:numPr>
        <w:tabs>
          <w:tab w:val="clear" w:pos="1287"/>
          <w:tab w:val="num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доходы местного б</w:t>
      </w:r>
      <w:r w:rsidR="00A30C4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юджета исполнены в объеме 1</w:t>
      </w:r>
      <w:r w:rsidR="0026528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1435,5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тыс. рублей, в том числе налоговые и неналоговые </w:t>
      </w:r>
      <w:r w:rsidR="009B109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доходы исполнены в объеме 5</w:t>
      </w:r>
      <w:r w:rsidR="0026528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737,5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</w:t>
      </w:r>
      <w:r w:rsidR="009B1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="00265284">
        <w:rPr>
          <w:rFonts w:ascii="Times New Roman" w:hAnsi="Times New Roman" w:cs="Times New Roman"/>
          <w:sz w:val="28"/>
          <w:szCs w:val="28"/>
          <w:shd w:val="clear" w:color="auto" w:fill="FFFFFF"/>
        </w:rPr>
        <w:t>50,2</w:t>
      </w: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процентов всех доходов местного бюджета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; </w:t>
      </w:r>
    </w:p>
    <w:p w:rsidR="00D04BCE" w:rsidRPr="00D04BCE" w:rsidRDefault="00D04BCE" w:rsidP="00D04B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расходы местного б</w:t>
      </w:r>
      <w:r w:rsidR="00A30C4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юджета исполнены в объеме 1</w:t>
      </w:r>
      <w:r w:rsidR="0019318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2148,3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рублей, </w:t>
      </w: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="00C347CF">
        <w:rPr>
          <w:rFonts w:ascii="Times New Roman" w:hAnsi="Times New Roman" w:cs="Times New Roman"/>
          <w:sz w:val="28"/>
          <w:szCs w:val="28"/>
          <w:shd w:val="clear" w:color="auto" w:fill="FFFFFF"/>
        </w:rPr>
        <w:t>88,6</w:t>
      </w: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процента от запланированных параметров;</w:t>
      </w:r>
    </w:p>
    <w:p w:rsidR="00D04BCE" w:rsidRPr="00D04BCE" w:rsidRDefault="00D04BCE" w:rsidP="00D04B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исп</w:t>
      </w:r>
      <w:r w:rsidR="00460B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олнения бюджета сложился </w:t>
      </w:r>
      <w:r w:rsidR="00C347CF">
        <w:rPr>
          <w:rFonts w:ascii="Times New Roman" w:hAnsi="Times New Roman" w:cs="Times New Roman"/>
          <w:sz w:val="28"/>
          <w:szCs w:val="28"/>
          <w:shd w:val="clear" w:color="auto" w:fill="FFFFFF"/>
        </w:rPr>
        <w:t>Дефицит</w:t>
      </w:r>
      <w:r w:rsidR="00460B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объеме </w:t>
      </w:r>
      <w:r w:rsidR="00C34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712,8 </w:t>
      </w: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D04BCE" w:rsidRPr="00D04BCE" w:rsidRDefault="00D04BCE" w:rsidP="00D04B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принято 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решение Собрания депутатов от 2</w:t>
      </w:r>
      <w:r w:rsidR="002760D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.12.202</w:t>
      </w:r>
      <w:r w:rsidR="002A605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№ </w:t>
      </w:r>
      <w:r w:rsidR="002A605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66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«О бюджете</w:t>
      </w:r>
      <w:r w:rsidRPr="00D04BCE">
        <w:rPr>
          <w:rFonts w:ascii="Times New Roman" w:hAnsi="Times New Roman" w:cs="Times New Roman"/>
          <w:sz w:val="28"/>
          <w:szCs w:val="28"/>
        </w:rPr>
        <w:t xml:space="preserve"> Савоськинского сельского поселения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Зимовниковского района на 202</w:t>
      </w:r>
      <w:r w:rsidR="002A605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 и на плановый период 202</w:t>
      </w:r>
      <w:r w:rsidR="002A605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и 202</w:t>
      </w:r>
      <w:r w:rsidR="002A605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6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годов»;</w:t>
      </w:r>
    </w:p>
    <w:p w:rsidR="00D04BCE" w:rsidRPr="00D04BCE" w:rsidRDefault="00D04BCE" w:rsidP="00D04B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>Ответственным исполнителем</w:t>
      </w:r>
      <w:r w:rsidRPr="00D04BCE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поселения.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подпрограмм: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z w:val="28"/>
          <w:szCs w:val="28"/>
        </w:rPr>
        <w:t>- Подпрограмма 1 «Д</w:t>
      </w:r>
      <w:r w:rsidRPr="00D04BCE">
        <w:rPr>
          <w:rFonts w:ascii="Times New Roman" w:hAnsi="Times New Roman" w:cs="Times New Roman"/>
          <w:sz w:val="28"/>
          <w:szCs w:val="28"/>
        </w:rPr>
        <w:t>олгосрочное финансовое планирование</w:t>
      </w:r>
      <w:r w:rsidRPr="00D04BCE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- Подпрограмма 2 </w:t>
      </w:r>
      <w:r w:rsidRPr="00D04BC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04BCE">
        <w:rPr>
          <w:rFonts w:ascii="Times New Roman" w:hAnsi="Times New Roman" w:cs="Times New Roman"/>
          <w:kern w:val="1"/>
          <w:sz w:val="28"/>
          <w:szCs w:val="28"/>
        </w:rPr>
        <w:t>Нормативно-методическое обеспечение и организация бюджетного процесса</w:t>
      </w:r>
      <w:r w:rsidRPr="00D04BCE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04BCE">
        <w:rPr>
          <w:rFonts w:ascii="Times New Roman" w:hAnsi="Times New Roman" w:cs="Times New Roman"/>
          <w:sz w:val="28"/>
          <w:szCs w:val="28"/>
        </w:rPr>
        <w:t xml:space="preserve">Подпрограмма 3 </w:t>
      </w:r>
      <w:hyperlink w:anchor="sub_300" w:history="1">
        <w:r w:rsidRPr="00D04BCE">
          <w:rPr>
            <w:rFonts w:ascii="Times New Roman" w:hAnsi="Times New Roman" w:cs="Times New Roman"/>
            <w:bCs/>
            <w:kern w:val="2"/>
            <w:sz w:val="28"/>
            <w:szCs w:val="28"/>
          </w:rPr>
          <w:t>«Управление муниципальным долгом Савоськинского</w:t>
        </w:r>
      </w:hyperlink>
      <w:r w:rsidRPr="00D04B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04BCE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 xml:space="preserve">- Подпрограмма  </w:t>
      </w:r>
      <w:hyperlink w:anchor="sub_700" w:history="1">
        <w:r w:rsidRPr="00D04BCE">
          <w:rPr>
            <w:rFonts w:ascii="Times New Roman" w:hAnsi="Times New Roman" w:cs="Times New Roman"/>
            <w:bCs/>
            <w:kern w:val="2"/>
            <w:sz w:val="28"/>
            <w:szCs w:val="28"/>
          </w:rPr>
          <w:t>4 «Содействие повышению качества управления муниципальными финансами</w:t>
        </w:r>
      </w:hyperlink>
      <w:r w:rsidRPr="00D04BCE">
        <w:rPr>
          <w:rFonts w:ascii="Times New Roman" w:hAnsi="Times New Roman" w:cs="Times New Roman"/>
          <w:bCs/>
          <w:kern w:val="2"/>
          <w:sz w:val="28"/>
          <w:szCs w:val="28"/>
        </w:rPr>
        <w:t>»;</w:t>
      </w: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lastRenderedPageBreak/>
        <w:t xml:space="preserve">- Подпрограмма </w:t>
      </w:r>
      <w:hyperlink w:anchor="sub_600" w:history="1">
        <w:r w:rsidRPr="00D04BCE">
          <w:rPr>
            <w:rFonts w:ascii="Times New Roman" w:hAnsi="Times New Roman" w:cs="Times New Roman"/>
            <w:bCs/>
            <w:kern w:val="2"/>
            <w:sz w:val="28"/>
            <w:szCs w:val="28"/>
          </w:rPr>
          <w:t>5 «Поддержание устойчивого исполнения местных бюджетов</w:t>
        </w:r>
      </w:hyperlink>
      <w:r w:rsidRPr="00D04BCE">
        <w:rPr>
          <w:rFonts w:ascii="Times New Roman" w:hAnsi="Times New Roman" w:cs="Times New Roman"/>
          <w:bCs/>
          <w:kern w:val="2"/>
          <w:sz w:val="28"/>
          <w:szCs w:val="28"/>
        </w:rPr>
        <w:t>».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202</w:t>
      </w:r>
      <w:r w:rsidR="006E4BCF">
        <w:rPr>
          <w:rFonts w:ascii="Times New Roman" w:hAnsi="Times New Roman" w:cs="Times New Roman"/>
          <w:sz w:val="28"/>
          <w:szCs w:val="28"/>
        </w:rPr>
        <w:t>4</w:t>
      </w:r>
      <w:r w:rsidRPr="00D04BCE">
        <w:rPr>
          <w:rFonts w:ascii="Times New Roman" w:hAnsi="Times New Roman" w:cs="Times New Roman"/>
          <w:sz w:val="28"/>
          <w:szCs w:val="28"/>
        </w:rPr>
        <w:t xml:space="preserve"> году в местном бюджете было запланировано </w:t>
      </w:r>
      <w:r w:rsidR="006E4BCF">
        <w:rPr>
          <w:rFonts w:ascii="Times New Roman" w:hAnsi="Times New Roman" w:cs="Times New Roman"/>
          <w:sz w:val="28"/>
          <w:szCs w:val="28"/>
        </w:rPr>
        <w:t>8731,0</w:t>
      </w:r>
      <w:r w:rsidRPr="00D04BC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D4BD1">
        <w:rPr>
          <w:rFonts w:ascii="Times New Roman" w:hAnsi="Times New Roman" w:cs="Times New Roman"/>
          <w:sz w:val="28"/>
          <w:szCs w:val="28"/>
        </w:rPr>
        <w:t xml:space="preserve">лей, исполнение составило </w:t>
      </w:r>
      <w:r w:rsidR="006E4BCF">
        <w:rPr>
          <w:rFonts w:ascii="Times New Roman" w:hAnsi="Times New Roman" w:cs="Times New Roman"/>
          <w:sz w:val="28"/>
          <w:szCs w:val="28"/>
        </w:rPr>
        <w:t>7509,8</w:t>
      </w:r>
      <w:r w:rsidRPr="00D04BCE">
        <w:rPr>
          <w:rFonts w:ascii="Times New Roman" w:hAnsi="Times New Roman" w:cs="Times New Roman"/>
          <w:sz w:val="28"/>
          <w:szCs w:val="28"/>
        </w:rPr>
        <w:t xml:space="preserve"> тыс. рублей. Все средства производились за счет средств местного бюджета. Общий процент вып</w:t>
      </w:r>
      <w:r w:rsidR="000D4BD1">
        <w:rPr>
          <w:rFonts w:ascii="Times New Roman" w:hAnsi="Times New Roman" w:cs="Times New Roman"/>
          <w:sz w:val="28"/>
          <w:szCs w:val="28"/>
        </w:rPr>
        <w:t xml:space="preserve">олнения Программы составил </w:t>
      </w:r>
      <w:r w:rsidR="006E4BCF">
        <w:rPr>
          <w:rFonts w:ascii="Times New Roman" w:hAnsi="Times New Roman" w:cs="Times New Roman"/>
          <w:sz w:val="28"/>
          <w:szCs w:val="28"/>
        </w:rPr>
        <w:t>86,0</w:t>
      </w:r>
      <w:r w:rsidRPr="00D04BCE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D04BCE" w:rsidRPr="005D2006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04BCE" w:rsidRPr="00D04BCE" w:rsidRDefault="00D04BCE" w:rsidP="00D04BCE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реализации основных </w:t>
      </w:r>
      <w:r w:rsidRPr="00D04BCE">
        <w:rPr>
          <w:rFonts w:ascii="Times New Roman" w:hAnsi="Times New Roman" w:cs="Times New Roman"/>
          <w:b/>
          <w:i/>
          <w:sz w:val="28"/>
          <w:szCs w:val="28"/>
        </w:rPr>
        <w:br/>
        <w:t xml:space="preserve">мероприятий подпрограмм муниципальной программы, </w:t>
      </w:r>
    </w:p>
    <w:p w:rsidR="00D04BCE" w:rsidRPr="00D04BCE" w:rsidRDefault="00D04BCE" w:rsidP="00D04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>а также сведения о достижении контрольных событий</w:t>
      </w:r>
    </w:p>
    <w:p w:rsidR="00D04BCE" w:rsidRPr="005D2006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04BCE" w:rsidRPr="00D04BCE" w:rsidRDefault="00D04BCE" w:rsidP="00D04BCE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D04BCE">
        <w:rPr>
          <w:sz w:val="28"/>
          <w:szCs w:val="28"/>
        </w:rPr>
        <w:t>Достижение результатов в 202</w:t>
      </w:r>
      <w:r w:rsidR="00782ACB">
        <w:rPr>
          <w:sz w:val="28"/>
          <w:szCs w:val="28"/>
        </w:rPr>
        <w:t>4</w:t>
      </w:r>
      <w:r w:rsidRPr="00D04BCE"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D04BCE" w:rsidRPr="00D04BCE" w:rsidRDefault="00D04BCE" w:rsidP="00D04BC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В рамках подпрограммы 1 «Долгосрочное финансовое планирование» предусмотрена реализация 3 основных мероприятия.</w:t>
      </w:r>
    </w:p>
    <w:p w:rsidR="00D04BCE" w:rsidRPr="00D04BCE" w:rsidRDefault="00D04BCE" w:rsidP="00D04B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4BCE">
        <w:rPr>
          <w:sz w:val="28"/>
          <w:szCs w:val="28"/>
        </w:rPr>
        <w:t xml:space="preserve">Основное мероприятие 1.1 «Реализация мероприятий по росту доходного потенциала </w:t>
      </w:r>
      <w:r w:rsidRPr="00D04BCE">
        <w:rPr>
          <w:bCs/>
          <w:sz w:val="28"/>
          <w:szCs w:val="28"/>
        </w:rPr>
        <w:t>Савоськинского сельского поселения»</w:t>
      </w:r>
      <w:r w:rsidRPr="00D04BCE">
        <w:rPr>
          <w:sz w:val="28"/>
          <w:szCs w:val="28"/>
        </w:rPr>
        <w:t xml:space="preserve"> выполнено. Реализация мероприятия осуществлялась в соответствии с Планом мероприятий </w:t>
      </w:r>
      <w:r w:rsidRPr="00D04BCE">
        <w:rPr>
          <w:kern w:val="2"/>
          <w:sz w:val="28"/>
          <w:szCs w:val="28"/>
          <w:lang w:eastAsia="en-US"/>
        </w:rPr>
        <w:t>по росту доходного потенциала Савоськинского сельского поселения оптимизации расходов местного бюджета и сокращению муниципального долга Савоськинского сельского поселения до 2024 года</w:t>
      </w:r>
      <w:r w:rsidRPr="00D04BCE">
        <w:rPr>
          <w:sz w:val="28"/>
          <w:szCs w:val="28"/>
        </w:rPr>
        <w:t>, утвержденным </w:t>
      </w:r>
      <w:hyperlink r:id="rId8" w:history="1">
        <w:r w:rsidRPr="009903E4">
          <w:rPr>
            <w:rStyle w:val="a3"/>
            <w:color w:val="000000" w:themeColor="text1"/>
            <w:sz w:val="28"/>
            <w:szCs w:val="28"/>
            <w:u w:val="none"/>
          </w:rPr>
          <w:t>распоряжением Администрации</w:t>
        </w:r>
        <w:r w:rsidRPr="00D04BCE">
          <w:rPr>
            <w:bCs/>
            <w:sz w:val="28"/>
            <w:szCs w:val="28"/>
          </w:rPr>
          <w:t>Савоськинского сельского поселения</w:t>
        </w:r>
        <w:r w:rsidRPr="009903E4">
          <w:rPr>
            <w:rStyle w:val="a3"/>
            <w:color w:val="000000" w:themeColor="text1"/>
            <w:sz w:val="28"/>
            <w:szCs w:val="28"/>
            <w:u w:val="none"/>
          </w:rPr>
          <w:t>от 15.10.2018 №</w:t>
        </w:r>
      </w:hyperlink>
      <w:r w:rsidRPr="00D04BCE">
        <w:rPr>
          <w:sz w:val="28"/>
          <w:szCs w:val="28"/>
        </w:rPr>
        <w:t>38.</w:t>
      </w:r>
    </w:p>
    <w:p w:rsidR="00D04BCE" w:rsidRPr="00D04BCE" w:rsidRDefault="00D04BCE" w:rsidP="00D04B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4BCE">
        <w:rPr>
          <w:sz w:val="28"/>
          <w:szCs w:val="28"/>
        </w:rPr>
        <w:t xml:space="preserve">Налоговые и неналоговые доходы бюджета </w:t>
      </w:r>
      <w:r w:rsidRPr="00D04BCE">
        <w:rPr>
          <w:kern w:val="2"/>
          <w:sz w:val="28"/>
          <w:szCs w:val="28"/>
          <w:lang w:eastAsia="en-US"/>
        </w:rPr>
        <w:t xml:space="preserve">Савоськинского сельского поселения </w:t>
      </w:r>
      <w:r w:rsidRPr="00D04BCE">
        <w:rPr>
          <w:sz w:val="28"/>
          <w:szCs w:val="28"/>
        </w:rPr>
        <w:t>в 202</w:t>
      </w:r>
      <w:r w:rsidR="00782ACB">
        <w:rPr>
          <w:sz w:val="28"/>
          <w:szCs w:val="28"/>
        </w:rPr>
        <w:t>4</w:t>
      </w:r>
      <w:r w:rsidRPr="00D04BCE">
        <w:rPr>
          <w:sz w:val="28"/>
          <w:szCs w:val="28"/>
        </w:rPr>
        <w:t xml:space="preserve"> году исполнены в объеме </w:t>
      </w:r>
      <w:r w:rsidR="001B7A1C">
        <w:rPr>
          <w:rFonts w:eastAsia="Calibri"/>
          <w:kern w:val="2"/>
          <w:sz w:val="28"/>
          <w:szCs w:val="28"/>
          <w:lang w:eastAsia="en-US"/>
        </w:rPr>
        <w:t>5</w:t>
      </w:r>
      <w:r w:rsidR="00782ACB">
        <w:rPr>
          <w:rFonts w:eastAsia="Calibri"/>
          <w:kern w:val="2"/>
          <w:sz w:val="28"/>
          <w:szCs w:val="28"/>
          <w:lang w:eastAsia="en-US"/>
        </w:rPr>
        <w:t>737,5</w:t>
      </w:r>
      <w:r w:rsidRPr="00D04BCE">
        <w:rPr>
          <w:rFonts w:eastAsia="Calibri"/>
          <w:kern w:val="2"/>
          <w:sz w:val="28"/>
          <w:szCs w:val="28"/>
          <w:lang w:eastAsia="en-US"/>
        </w:rPr>
        <w:t xml:space="preserve"> тыс. </w:t>
      </w:r>
      <w:r w:rsidR="001B7A1C">
        <w:rPr>
          <w:sz w:val="28"/>
          <w:szCs w:val="28"/>
        </w:rPr>
        <w:t xml:space="preserve">рублей, или </w:t>
      </w:r>
      <w:r w:rsidR="008F69DE">
        <w:rPr>
          <w:sz w:val="28"/>
          <w:szCs w:val="28"/>
        </w:rPr>
        <w:t>86,3</w:t>
      </w:r>
      <w:r w:rsidRPr="00D04BCE">
        <w:rPr>
          <w:sz w:val="28"/>
          <w:szCs w:val="28"/>
        </w:rPr>
        <w:t xml:space="preserve"> процента к бюджетным назначениям. 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 xml:space="preserve">Основное мероприятие 1.2. «Проведение оценки эффективности налоговых льгот (пониженных ставок по налогам), установленных Решением Собрания депутатов Савоськинского сельского поселения о налогах и сборах» выполнено. Состоялось </w:t>
      </w:r>
      <w:r w:rsidRPr="00D04BCE">
        <w:rPr>
          <w:rFonts w:ascii="Times New Roman" w:hAnsi="Times New Roman" w:cs="Times New Roman"/>
          <w:sz w:val="28"/>
          <w:szCs w:val="28"/>
        </w:rPr>
        <w:t>заседания постоянной комиссии Собрания депутатов Савоськинского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сельского поселения по </w:t>
      </w:r>
      <w:r w:rsidRPr="00D04BCE">
        <w:rPr>
          <w:rFonts w:ascii="Times New Roman" w:hAnsi="Times New Roman" w:cs="Times New Roman"/>
          <w:spacing w:val="2"/>
          <w:sz w:val="28"/>
          <w:szCs w:val="28"/>
        </w:rPr>
        <w:t>бюджету, налогам, собственности и ме</w:t>
      </w:r>
      <w:r w:rsidR="00332B2E">
        <w:rPr>
          <w:rFonts w:ascii="Times New Roman" w:hAnsi="Times New Roman" w:cs="Times New Roman"/>
          <w:spacing w:val="2"/>
          <w:sz w:val="28"/>
          <w:szCs w:val="28"/>
        </w:rPr>
        <w:t>стному самоуправлению 0</w:t>
      </w:r>
      <w:r w:rsidR="002E2B31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332B2E">
        <w:rPr>
          <w:rFonts w:ascii="Times New Roman" w:hAnsi="Times New Roman" w:cs="Times New Roman"/>
          <w:spacing w:val="2"/>
          <w:sz w:val="28"/>
          <w:szCs w:val="28"/>
        </w:rPr>
        <w:t>.07.202</w:t>
      </w:r>
      <w:r w:rsidR="002E2B31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D04BCE">
        <w:rPr>
          <w:rFonts w:ascii="Times New Roman" w:hAnsi="Times New Roman" w:cs="Times New Roman"/>
          <w:spacing w:val="2"/>
          <w:sz w:val="28"/>
          <w:szCs w:val="28"/>
        </w:rPr>
        <w:t xml:space="preserve"> г., по итогам которого был составлен протокол и принято решение о </w:t>
      </w:r>
      <w:r w:rsidRPr="00D04BCE">
        <w:rPr>
          <w:rFonts w:ascii="Times New Roman" w:hAnsi="Times New Roman" w:cs="Times New Roman"/>
          <w:kern w:val="3"/>
          <w:sz w:val="28"/>
          <w:szCs w:val="28"/>
          <w:lang w:eastAsia="zh-CN"/>
        </w:rPr>
        <w:t>целесообразности сохранения имеющиеся льготы для отдельных категорий граждан.</w:t>
      </w:r>
    </w:p>
    <w:p w:rsidR="00D04BCE" w:rsidRPr="00D04BCE" w:rsidRDefault="00D04BCE" w:rsidP="00D04B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4BCE">
        <w:rPr>
          <w:sz w:val="28"/>
          <w:szCs w:val="28"/>
        </w:rPr>
        <w:t xml:space="preserve">Основное мероприятие 1.3 «Формирование расходов местного бюджета в соответствии с муниципальными программами» выполнено. Бюджет </w:t>
      </w:r>
      <w:r w:rsidRPr="00D04BCE">
        <w:rPr>
          <w:kern w:val="2"/>
          <w:sz w:val="28"/>
          <w:szCs w:val="28"/>
          <w:lang w:eastAsia="en-US"/>
        </w:rPr>
        <w:t>Савоськинского сельского поселения</w:t>
      </w:r>
      <w:r w:rsidRPr="00D04BCE">
        <w:rPr>
          <w:sz w:val="28"/>
          <w:szCs w:val="28"/>
        </w:rPr>
        <w:t xml:space="preserve"> сформирован на основе 9 муниципальных программ, на реализацию которых в 202</w:t>
      </w:r>
      <w:r w:rsidR="002E2B31">
        <w:rPr>
          <w:sz w:val="28"/>
          <w:szCs w:val="28"/>
        </w:rPr>
        <w:t>4</w:t>
      </w:r>
      <w:r w:rsidRPr="00D04BCE">
        <w:rPr>
          <w:sz w:val="28"/>
          <w:szCs w:val="28"/>
        </w:rPr>
        <w:t xml:space="preserve"> году направлено </w:t>
      </w:r>
      <w:r w:rsidR="00516FE4">
        <w:rPr>
          <w:sz w:val="28"/>
          <w:szCs w:val="28"/>
        </w:rPr>
        <w:t>12</w:t>
      </w:r>
      <w:r w:rsidR="002E2B31">
        <w:rPr>
          <w:sz w:val="28"/>
          <w:szCs w:val="28"/>
        </w:rPr>
        <w:t>269,4</w:t>
      </w:r>
      <w:r w:rsidRPr="00D04BCE">
        <w:rPr>
          <w:sz w:val="28"/>
          <w:szCs w:val="28"/>
        </w:rPr>
        <w:t xml:space="preserve"> тыс</w:t>
      </w:r>
      <w:r w:rsidR="004F0D27" w:rsidRPr="00D04BCE">
        <w:rPr>
          <w:sz w:val="28"/>
          <w:szCs w:val="28"/>
        </w:rPr>
        <w:t>. р</w:t>
      </w:r>
      <w:r w:rsidRPr="00D04BCE">
        <w:rPr>
          <w:sz w:val="28"/>
          <w:szCs w:val="28"/>
        </w:rPr>
        <w:t>ублей.</w:t>
      </w:r>
    </w:p>
    <w:p w:rsidR="00D04BCE" w:rsidRPr="00D04BCE" w:rsidRDefault="00D04BCE" w:rsidP="00D04B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8"/>
          <w:szCs w:val="28"/>
        </w:rPr>
      </w:pPr>
      <w:r w:rsidRPr="00D04BCE">
        <w:rPr>
          <w:sz w:val="28"/>
          <w:szCs w:val="28"/>
        </w:rPr>
        <w:t>В рамках подпрограммы 2 «Нормативно-методическое обеспечение и организация бюджетного процесса» предусмотрена реализация 4 основных мер</w:t>
      </w:r>
      <w:r w:rsidRPr="00D04BCE">
        <w:rPr>
          <w:color w:val="2D2D2D"/>
          <w:sz w:val="28"/>
          <w:szCs w:val="28"/>
        </w:rPr>
        <w:t>оприятий.</w:t>
      </w:r>
    </w:p>
    <w:p w:rsidR="00D04BCE" w:rsidRPr="00D04BCE" w:rsidRDefault="00D04BCE" w:rsidP="005D2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4BCE">
        <w:rPr>
          <w:sz w:val="28"/>
          <w:szCs w:val="28"/>
        </w:rPr>
        <w:t>Основное мероприятие 2.1 «</w:t>
      </w:r>
      <w:r w:rsidRPr="00D04BCE">
        <w:rPr>
          <w:kern w:val="2"/>
          <w:sz w:val="28"/>
          <w:szCs w:val="28"/>
        </w:rPr>
        <w:t>Разработка и совершенствование нормативного правового регулирования по организации бюджетного процесса</w:t>
      </w:r>
      <w:r w:rsidRPr="00D04BCE">
        <w:rPr>
          <w:sz w:val="28"/>
          <w:szCs w:val="28"/>
        </w:rPr>
        <w:t>» выполнено. В целях совершенствования бюджетного процесса по итогам 202</w:t>
      </w:r>
      <w:r w:rsidR="00733218">
        <w:rPr>
          <w:sz w:val="28"/>
          <w:szCs w:val="28"/>
        </w:rPr>
        <w:t>4</w:t>
      </w:r>
      <w:r w:rsidRPr="00D04BCE">
        <w:rPr>
          <w:sz w:val="28"/>
          <w:szCs w:val="28"/>
        </w:rPr>
        <w:t xml:space="preserve"> года приняты следующие постановления и распоряжения: </w:t>
      </w:r>
    </w:p>
    <w:p w:rsidR="00D04BCE" w:rsidRDefault="009B7CFA" w:rsidP="005D2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8C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757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578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578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578C">
        <w:rPr>
          <w:rFonts w:ascii="Times New Roman" w:hAnsi="Times New Roman" w:cs="Times New Roman"/>
          <w:sz w:val="28"/>
          <w:szCs w:val="28"/>
        </w:rPr>
        <w:t xml:space="preserve"> «</w:t>
      </w:r>
      <w:r w:rsidRPr="006849DD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Об утверждении Плана </w:t>
      </w:r>
      <w:r w:rsidRPr="006849DD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5D200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росту </w:t>
      </w:r>
      <w:r w:rsidRPr="006849DD">
        <w:rPr>
          <w:rFonts w:ascii="Times New Roman" w:hAnsi="Times New Roman" w:cs="Times New Roman"/>
          <w:color w:val="000000"/>
          <w:sz w:val="28"/>
          <w:szCs w:val="28"/>
        </w:rPr>
        <w:t>доходного потенциала</w:t>
      </w:r>
      <w:r w:rsidR="005D2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598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Савоськинского сельского поселения</w:t>
      </w:r>
      <w:r w:rsidR="005D200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BD5984" w:rsidRPr="006849DD">
        <w:rPr>
          <w:rFonts w:ascii="Times New Roman" w:hAnsi="Times New Roman" w:cs="Times New Roman"/>
          <w:color w:val="000000"/>
          <w:sz w:val="28"/>
          <w:szCs w:val="28"/>
        </w:rPr>
        <w:t>и (или)оптимизации расходов местного бюджета, предусматривающего, в том числе мероприятия по повышению эффективности расходов на содержание бюджетной сети</w:t>
      </w:r>
      <w:r w:rsidR="00BD5984" w:rsidRPr="006849DD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до 2027 года</w:t>
      </w:r>
      <w:r w:rsidR="00D04BCE" w:rsidRPr="00D7578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368F4" w:rsidRDefault="001368F4" w:rsidP="005D200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от 23.10.2024 № 23 </w:t>
      </w:r>
      <w:r w:rsidRPr="001368F4">
        <w:rPr>
          <w:rFonts w:ascii="Times New Roman" w:hAnsi="Times New Roman" w:cs="Times New Roman"/>
          <w:sz w:val="28"/>
          <w:szCs w:val="28"/>
        </w:rPr>
        <w:t>«</w:t>
      </w:r>
      <w:r w:rsidRPr="001368F4">
        <w:rPr>
          <w:rFonts w:ascii="Times New Roman" w:hAnsi="Times New Roman" w:cs="Times New Roman"/>
          <w:kern w:val="2"/>
          <w:sz w:val="28"/>
          <w:szCs w:val="28"/>
        </w:rPr>
        <w:t>О разработке прогноза социально-экономического развития Савоськинского сельского поселения на 2025 – 2027 годы</w:t>
      </w:r>
      <w:r>
        <w:rPr>
          <w:rFonts w:ascii="Times New Roman" w:hAnsi="Times New Roman" w:cs="Times New Roman"/>
          <w:kern w:val="2"/>
          <w:sz w:val="28"/>
          <w:szCs w:val="28"/>
        </w:rPr>
        <w:t>»;</w:t>
      </w:r>
    </w:p>
    <w:p w:rsidR="001368F4" w:rsidRDefault="001368F4" w:rsidP="005D2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от 23.10.2024 № 24 «</w:t>
      </w:r>
      <w:r w:rsidRPr="001368F4">
        <w:rPr>
          <w:rFonts w:ascii="Times New Roman" w:hAnsi="Times New Roman" w:cs="Times New Roman"/>
          <w:kern w:val="2"/>
          <w:sz w:val="28"/>
          <w:szCs w:val="28"/>
        </w:rPr>
        <w:t>О прогнозе социально-экономического развития Савоськинского сельского поселения на 2025 – 2027 годы</w:t>
      </w:r>
      <w:r w:rsidRPr="001368F4">
        <w:rPr>
          <w:rFonts w:ascii="Times New Roman" w:hAnsi="Times New Roman" w:cs="Times New Roman"/>
          <w:sz w:val="28"/>
          <w:szCs w:val="28"/>
        </w:rPr>
        <w:t>»</w:t>
      </w:r>
      <w:r w:rsidR="00FE3FB0">
        <w:rPr>
          <w:rFonts w:ascii="Times New Roman" w:hAnsi="Times New Roman" w:cs="Times New Roman"/>
          <w:sz w:val="28"/>
          <w:szCs w:val="28"/>
        </w:rPr>
        <w:t>;</w:t>
      </w:r>
    </w:p>
    <w:p w:rsidR="002018FB" w:rsidRDefault="002018FB" w:rsidP="005D2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30 от 01.04.2024 «</w:t>
      </w:r>
      <w:r w:rsidRPr="00F4541F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мероприятийпо взысканию дебиторской задолженностипо платежам в бюджет </w:t>
      </w:r>
      <w:r>
        <w:rPr>
          <w:rFonts w:ascii="Times New Roman" w:hAnsi="Times New Roman" w:cs="Times New Roman"/>
          <w:sz w:val="28"/>
          <w:szCs w:val="28"/>
        </w:rPr>
        <w:t>Савоськинского</w:t>
      </w:r>
      <w:r w:rsidRPr="00F4541F">
        <w:rPr>
          <w:rFonts w:ascii="Times New Roman" w:hAnsi="Times New Roman" w:cs="Times New Roman"/>
          <w:sz w:val="28"/>
          <w:szCs w:val="28"/>
        </w:rPr>
        <w:t xml:space="preserve"> сельского поселения Зимовниковского района, пеням и штрафам по ним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04BCE" w:rsidRPr="00FE32A1" w:rsidRDefault="00FE32A1" w:rsidP="005D20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2A1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6D7189">
        <w:rPr>
          <w:rFonts w:ascii="Times New Roman" w:hAnsi="Times New Roman" w:cs="Times New Roman"/>
          <w:sz w:val="28"/>
          <w:szCs w:val="28"/>
        </w:rPr>
        <w:t>78</w:t>
      </w:r>
      <w:r w:rsidRPr="00FE32A1">
        <w:rPr>
          <w:rFonts w:ascii="Times New Roman" w:hAnsi="Times New Roman" w:cs="Times New Roman"/>
          <w:sz w:val="28"/>
          <w:szCs w:val="28"/>
        </w:rPr>
        <w:t xml:space="preserve"> от 2</w:t>
      </w:r>
      <w:r w:rsidR="006D7189">
        <w:rPr>
          <w:rFonts w:ascii="Times New Roman" w:hAnsi="Times New Roman" w:cs="Times New Roman"/>
          <w:sz w:val="28"/>
          <w:szCs w:val="28"/>
        </w:rPr>
        <w:t>1</w:t>
      </w:r>
      <w:r w:rsidRPr="00FE32A1">
        <w:rPr>
          <w:rFonts w:ascii="Times New Roman" w:hAnsi="Times New Roman" w:cs="Times New Roman"/>
          <w:sz w:val="28"/>
          <w:szCs w:val="28"/>
        </w:rPr>
        <w:t>.10.202</w:t>
      </w:r>
      <w:r w:rsidR="006D7189">
        <w:rPr>
          <w:rFonts w:ascii="Times New Roman" w:hAnsi="Times New Roman" w:cs="Times New Roman"/>
          <w:sz w:val="28"/>
          <w:szCs w:val="28"/>
        </w:rPr>
        <w:t>4</w:t>
      </w:r>
      <w:r w:rsidR="00D04BCE" w:rsidRPr="00FE32A1">
        <w:rPr>
          <w:rFonts w:ascii="Times New Roman" w:hAnsi="Times New Roman" w:cs="Times New Roman"/>
          <w:sz w:val="28"/>
          <w:szCs w:val="28"/>
        </w:rPr>
        <w:t xml:space="preserve"> г. «Основные направления долговой политики Савоськинского сельского поселения на 202</w:t>
      </w:r>
      <w:r w:rsidR="006D7189">
        <w:rPr>
          <w:rFonts w:ascii="Times New Roman" w:hAnsi="Times New Roman" w:cs="Times New Roman"/>
          <w:sz w:val="28"/>
          <w:szCs w:val="28"/>
        </w:rPr>
        <w:t>5</w:t>
      </w:r>
      <w:r w:rsidR="00D04BCE" w:rsidRPr="00FE32A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D7189">
        <w:rPr>
          <w:rFonts w:ascii="Times New Roman" w:hAnsi="Times New Roman" w:cs="Times New Roman"/>
          <w:sz w:val="28"/>
          <w:szCs w:val="28"/>
        </w:rPr>
        <w:t>6</w:t>
      </w:r>
      <w:r w:rsidR="00D04BCE" w:rsidRPr="00FE32A1">
        <w:rPr>
          <w:rFonts w:ascii="Times New Roman" w:hAnsi="Times New Roman" w:cs="Times New Roman"/>
          <w:sz w:val="28"/>
          <w:szCs w:val="28"/>
        </w:rPr>
        <w:t xml:space="preserve"> и 202</w:t>
      </w:r>
      <w:r w:rsidR="006D7189">
        <w:rPr>
          <w:rFonts w:ascii="Times New Roman" w:hAnsi="Times New Roman" w:cs="Times New Roman"/>
          <w:sz w:val="28"/>
          <w:szCs w:val="28"/>
        </w:rPr>
        <w:t>7</w:t>
      </w:r>
      <w:r w:rsidR="00D04BCE" w:rsidRPr="00FE32A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Основное мероприятие 2.2 «Обеспечение деятельности Администрации Савоськинского сельского поселения</w:t>
      </w:r>
      <w:r w:rsidRPr="00D04BCE">
        <w:rPr>
          <w:rFonts w:ascii="Times New Roman" w:hAnsi="Times New Roman" w:cs="Times New Roman"/>
          <w:bCs/>
          <w:sz w:val="28"/>
          <w:szCs w:val="28"/>
        </w:rPr>
        <w:t>»</w:t>
      </w:r>
      <w:r w:rsidRPr="00D04BCE">
        <w:rPr>
          <w:rFonts w:ascii="Times New Roman" w:hAnsi="Times New Roman" w:cs="Times New Roman"/>
          <w:sz w:val="28"/>
          <w:szCs w:val="28"/>
        </w:rPr>
        <w:t xml:space="preserve"> выполнено. Обеспечение деятельности аппарата Администрации Савоськинского сельского поселения в рамках подпрограммы производилось в соответствии с утвержденной бюджетной сметой на 202</w:t>
      </w:r>
      <w:r w:rsidR="00397637">
        <w:rPr>
          <w:rFonts w:ascii="Times New Roman" w:hAnsi="Times New Roman" w:cs="Times New Roman"/>
          <w:sz w:val="28"/>
          <w:szCs w:val="28"/>
        </w:rPr>
        <w:t>4</w:t>
      </w:r>
      <w:r w:rsidRPr="00D04BCE">
        <w:rPr>
          <w:rFonts w:ascii="Times New Roman" w:hAnsi="Times New Roman" w:cs="Times New Roman"/>
          <w:sz w:val="28"/>
          <w:szCs w:val="28"/>
        </w:rPr>
        <w:t xml:space="preserve"> год, принятыми бюджетными обязательствами и реализацией плана-графика закупок на 202</w:t>
      </w:r>
      <w:r w:rsidR="00397637">
        <w:rPr>
          <w:rFonts w:ascii="Times New Roman" w:hAnsi="Times New Roman" w:cs="Times New Roman"/>
          <w:sz w:val="28"/>
          <w:szCs w:val="28"/>
        </w:rPr>
        <w:t>4</w:t>
      </w:r>
      <w:r w:rsidRPr="00D04BC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04BCE" w:rsidRPr="00D04BCE" w:rsidRDefault="00D04BCE" w:rsidP="00D04BCE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D04BCE">
        <w:rPr>
          <w:rFonts w:ascii="Times New Roman" w:hAnsi="Times New Roman" w:cs="Times New Roman"/>
          <w:b w:val="0"/>
          <w:i w:val="0"/>
        </w:rPr>
        <w:t>Основное мероприятие 2.3 «</w:t>
      </w:r>
      <w:r w:rsidRPr="00D04BCE">
        <w:rPr>
          <w:rFonts w:ascii="Times New Roman" w:hAnsi="Times New Roman" w:cs="Times New Roman"/>
          <w:b w:val="0"/>
          <w:i w:val="0"/>
          <w:kern w:val="2"/>
        </w:rPr>
        <w:t>Организация планирования и исполнения расходов местного бюджета»</w:t>
      </w:r>
      <w:r w:rsidRPr="00D04BCE">
        <w:rPr>
          <w:rFonts w:ascii="Times New Roman" w:hAnsi="Times New Roman" w:cs="Times New Roman"/>
          <w:b w:val="0"/>
          <w:i w:val="0"/>
        </w:rPr>
        <w:t xml:space="preserve"> выполнено. Организация планирования, обеспечение качественного и своевременного исполнения местного бюджета осуществлялось в соответствии с постановлениями и </w:t>
      </w:r>
      <w:r w:rsidR="00397637" w:rsidRPr="00D04BCE">
        <w:rPr>
          <w:rFonts w:ascii="Times New Roman" w:hAnsi="Times New Roman" w:cs="Times New Roman"/>
          <w:b w:val="0"/>
          <w:i w:val="0"/>
        </w:rPr>
        <w:t>распоряжениями Администрации</w:t>
      </w:r>
      <w:r w:rsidRPr="00D04BCE">
        <w:rPr>
          <w:rFonts w:ascii="Times New Roman" w:hAnsi="Times New Roman" w:cs="Times New Roman"/>
          <w:b w:val="0"/>
          <w:i w:val="0"/>
        </w:rPr>
        <w:t xml:space="preserve"> Савоськинского сельского поселения в рамках реализации указанного основного мероприятия.</w:t>
      </w:r>
    </w:p>
    <w:p w:rsidR="00D04BCE" w:rsidRPr="00D04BCE" w:rsidRDefault="00D04BCE" w:rsidP="00D04BCE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D04BCE">
        <w:rPr>
          <w:rFonts w:ascii="Times New Roman" w:hAnsi="Times New Roman" w:cs="Times New Roman"/>
          <w:b w:val="0"/>
          <w:i w:val="0"/>
        </w:rPr>
        <w:t>Основное мероприятие 2.4 «</w:t>
      </w:r>
      <w:r w:rsidRPr="00D04BCE">
        <w:rPr>
          <w:rFonts w:ascii="Times New Roman" w:hAnsi="Times New Roman" w:cs="Times New Roman"/>
          <w:b w:val="0"/>
          <w:i w:val="0"/>
          <w:kern w:val="2"/>
        </w:rPr>
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бюджета»</w:t>
      </w:r>
      <w:r w:rsidRPr="00D04BCE">
        <w:rPr>
          <w:rFonts w:ascii="Times New Roman" w:hAnsi="Times New Roman" w:cs="Times New Roman"/>
          <w:b w:val="0"/>
          <w:i w:val="0"/>
        </w:rPr>
        <w:t xml:space="preserve"> выполнено. Функции по </w:t>
      </w:r>
      <w:r w:rsidRPr="00D04BCE">
        <w:rPr>
          <w:rFonts w:ascii="Times New Roman" w:hAnsi="Times New Roman" w:cs="Times New Roman"/>
          <w:b w:val="0"/>
          <w:i w:val="0"/>
          <w:kern w:val="2"/>
        </w:rPr>
        <w:t>внутреннему муниципальному финансовому контролю в сфере бюджетных правоотношений и функции по контролю в сфере закупок осуществлены в установленном порядке. Полномочия переданы на уровень муниципального района.</w:t>
      </w:r>
    </w:p>
    <w:p w:rsidR="00D04BCE" w:rsidRPr="00D04BCE" w:rsidRDefault="00D04BCE" w:rsidP="00D04B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4BCE">
        <w:rPr>
          <w:color w:val="000000"/>
          <w:sz w:val="28"/>
          <w:szCs w:val="28"/>
        </w:rPr>
        <w:t xml:space="preserve">В рамках подпрограммы 3 </w:t>
      </w:r>
      <w:r w:rsidRPr="00D04BCE">
        <w:rPr>
          <w:bCs/>
          <w:color w:val="000000"/>
          <w:sz w:val="28"/>
          <w:szCs w:val="28"/>
        </w:rPr>
        <w:t xml:space="preserve">«Управление муниципальным долгом Савоськинского сельского поселения» </w:t>
      </w:r>
      <w:r w:rsidRPr="00D04BCE">
        <w:rPr>
          <w:color w:val="000000"/>
          <w:sz w:val="28"/>
          <w:szCs w:val="28"/>
        </w:rPr>
        <w:t>предусмотрена реализация 2 основных мероприятий.</w:t>
      </w:r>
    </w:p>
    <w:p w:rsidR="00D04BCE" w:rsidRPr="00D04BCE" w:rsidRDefault="00D04BCE" w:rsidP="00D04B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4BCE">
        <w:rPr>
          <w:color w:val="000000"/>
          <w:sz w:val="28"/>
          <w:szCs w:val="28"/>
        </w:rPr>
        <w:t>Основное мероприятие 3.1 «</w:t>
      </w:r>
      <w:r w:rsidRPr="00D04BCE">
        <w:rPr>
          <w:kern w:val="2"/>
          <w:sz w:val="28"/>
          <w:szCs w:val="28"/>
        </w:rPr>
        <w:t xml:space="preserve">Обеспечение проведения единой политики муниципальных заимствований Савоськинского сельского поселения, управления муниципальным долгом Савоськинского сельского поселения в </w:t>
      </w:r>
      <w:r w:rsidRPr="00D04BCE">
        <w:rPr>
          <w:kern w:val="2"/>
          <w:sz w:val="28"/>
          <w:szCs w:val="28"/>
        </w:rPr>
        <w:lastRenderedPageBreak/>
        <w:t>соответствии с Бюджетным кодексом Российской Федерации</w:t>
      </w:r>
      <w:r w:rsidRPr="00D04BCE">
        <w:rPr>
          <w:color w:val="000000"/>
          <w:kern w:val="2"/>
          <w:sz w:val="28"/>
          <w:szCs w:val="28"/>
        </w:rPr>
        <w:t>»</w:t>
      </w:r>
      <w:r w:rsidRPr="00D04BCE">
        <w:rPr>
          <w:color w:val="000000"/>
          <w:sz w:val="28"/>
          <w:szCs w:val="28"/>
        </w:rPr>
        <w:t xml:space="preserve"> выполнено. По итогам 202</w:t>
      </w:r>
      <w:r w:rsidR="002175B8">
        <w:rPr>
          <w:color w:val="000000"/>
          <w:sz w:val="28"/>
          <w:szCs w:val="28"/>
        </w:rPr>
        <w:t>4</w:t>
      </w:r>
      <w:r w:rsidRPr="00D04BCE">
        <w:rPr>
          <w:color w:val="000000"/>
          <w:sz w:val="28"/>
          <w:szCs w:val="28"/>
        </w:rPr>
        <w:t xml:space="preserve"> года </w:t>
      </w:r>
      <w:r w:rsidRPr="00D04BCE">
        <w:rPr>
          <w:color w:val="000000"/>
          <w:kern w:val="2"/>
          <w:sz w:val="28"/>
          <w:szCs w:val="28"/>
        </w:rPr>
        <w:t>муниципальный долг</w:t>
      </w:r>
      <w:r w:rsidRPr="00D04BCE">
        <w:rPr>
          <w:bCs/>
          <w:color w:val="000000"/>
          <w:sz w:val="28"/>
          <w:szCs w:val="28"/>
        </w:rPr>
        <w:t>Савоськинского</w:t>
      </w:r>
      <w:r w:rsidRPr="00D04BCE">
        <w:rPr>
          <w:color w:val="000000"/>
          <w:sz w:val="28"/>
          <w:szCs w:val="28"/>
        </w:rPr>
        <w:t xml:space="preserve"> сельского поселения отсутствовал.</w:t>
      </w:r>
    </w:p>
    <w:p w:rsidR="00D04BCE" w:rsidRPr="00D04BCE" w:rsidRDefault="00D04BCE" w:rsidP="00D04B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4BCE">
        <w:rPr>
          <w:color w:val="000000"/>
          <w:sz w:val="28"/>
          <w:szCs w:val="28"/>
        </w:rPr>
        <w:t>Основное мероприятие 3.2 «</w:t>
      </w:r>
      <w:r w:rsidRPr="00D04BCE">
        <w:rPr>
          <w:kern w:val="2"/>
          <w:sz w:val="28"/>
          <w:szCs w:val="28"/>
        </w:rPr>
        <w:t>Планирование бюджетных ассигнований на обслуживание муниципального долга Савоськинского сельского поселения</w:t>
      </w:r>
      <w:r w:rsidRPr="00D04BCE">
        <w:rPr>
          <w:color w:val="000000"/>
          <w:sz w:val="28"/>
          <w:szCs w:val="28"/>
        </w:rPr>
        <w:t xml:space="preserve">» выполнено. Расходы на обслуживание </w:t>
      </w:r>
      <w:r w:rsidRPr="00D04BCE">
        <w:rPr>
          <w:color w:val="000000"/>
          <w:kern w:val="2"/>
          <w:sz w:val="28"/>
          <w:szCs w:val="28"/>
        </w:rPr>
        <w:t>муниципального долга в</w:t>
      </w:r>
      <w:r w:rsidRPr="00D04BCE">
        <w:rPr>
          <w:color w:val="000000"/>
          <w:sz w:val="28"/>
          <w:szCs w:val="28"/>
        </w:rPr>
        <w:t xml:space="preserve"> 202</w:t>
      </w:r>
      <w:r w:rsidR="002175B8">
        <w:rPr>
          <w:color w:val="000000"/>
          <w:sz w:val="28"/>
          <w:szCs w:val="28"/>
        </w:rPr>
        <w:t>4</w:t>
      </w:r>
      <w:r w:rsidRPr="00D04BCE">
        <w:rPr>
          <w:color w:val="000000"/>
          <w:sz w:val="28"/>
          <w:szCs w:val="28"/>
        </w:rPr>
        <w:t xml:space="preserve"> году не планировались, т.к. заемные средства на исполнение расходных обязательств не привлекались.</w:t>
      </w:r>
    </w:p>
    <w:p w:rsidR="00D04BCE" w:rsidRPr="00D04BCE" w:rsidRDefault="00D04BCE" w:rsidP="00D04BCE">
      <w:pPr>
        <w:pStyle w:val="formattext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kern w:val="2"/>
          <w:sz w:val="28"/>
          <w:szCs w:val="28"/>
        </w:rPr>
      </w:pPr>
      <w:r w:rsidRPr="00D04BCE">
        <w:rPr>
          <w:color w:val="000000"/>
          <w:sz w:val="28"/>
          <w:szCs w:val="28"/>
        </w:rPr>
        <w:t>В рамках подпрограммы 4</w:t>
      </w:r>
      <w:r w:rsidRPr="00D04BCE">
        <w:rPr>
          <w:kern w:val="2"/>
          <w:sz w:val="28"/>
          <w:szCs w:val="28"/>
        </w:rPr>
        <w:t xml:space="preserve"> «Содействие повышению качества управления муниципальными финансами» предусмотрена реализация 2 основных мероприятий.</w:t>
      </w:r>
    </w:p>
    <w:p w:rsidR="00D04BCE" w:rsidRPr="00D04BCE" w:rsidRDefault="00D04BCE" w:rsidP="00D04B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>Основное мероприятие 4.1 Методическая поддержка осуществления бюджетного процесса на местном уровне.</w:t>
      </w:r>
    </w:p>
    <w:p w:rsidR="00D04BCE" w:rsidRPr="00D04BCE" w:rsidRDefault="00D04BCE" w:rsidP="00D04B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>Основное мероприятие 4.</w:t>
      </w:r>
      <w:r w:rsidR="002175B8" w:rsidRPr="00D04BCE">
        <w:rPr>
          <w:rFonts w:ascii="Times New Roman" w:hAnsi="Times New Roman" w:cs="Times New Roman"/>
          <w:kern w:val="2"/>
          <w:sz w:val="28"/>
          <w:szCs w:val="28"/>
        </w:rPr>
        <w:t>2. Оценка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t xml:space="preserve"> качества управления муниципальными финансами.</w:t>
      </w:r>
    </w:p>
    <w:p w:rsidR="00D04BCE" w:rsidRPr="00D04BCE" w:rsidRDefault="00D04BCE" w:rsidP="00D04BCE">
      <w:pPr>
        <w:pStyle w:val="formattext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4BCE">
        <w:rPr>
          <w:color w:val="000000"/>
          <w:sz w:val="28"/>
          <w:szCs w:val="28"/>
        </w:rPr>
        <w:t xml:space="preserve">В рамках подпрограммы 5 </w:t>
      </w:r>
      <w:r w:rsidRPr="00D04BCE">
        <w:rPr>
          <w:kern w:val="2"/>
          <w:sz w:val="28"/>
          <w:szCs w:val="28"/>
        </w:rPr>
        <w:t>«Поддержание устойчивого исполнения местных бюджетов»</w:t>
      </w:r>
      <w:r w:rsidRPr="00D04BCE">
        <w:rPr>
          <w:color w:val="000000"/>
          <w:sz w:val="28"/>
          <w:szCs w:val="28"/>
        </w:rPr>
        <w:t>предусмотрена реализация 2 основных мероприятий.</w:t>
      </w:r>
    </w:p>
    <w:p w:rsidR="00D04BCE" w:rsidRPr="00D04BCE" w:rsidRDefault="00D04BCE" w:rsidP="00D04B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>Основное мероприятие 5.</w:t>
      </w:r>
      <w:r w:rsidR="002175B8" w:rsidRPr="00D04BCE">
        <w:rPr>
          <w:rFonts w:ascii="Times New Roman" w:hAnsi="Times New Roman" w:cs="Times New Roman"/>
          <w:kern w:val="2"/>
          <w:sz w:val="28"/>
          <w:szCs w:val="28"/>
        </w:rPr>
        <w:t>1. Совершенствование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t xml:space="preserve"> выравнивания бюджетной обеспеченности муниципальных образований Савоськинского сельского поселения.</w:t>
      </w:r>
    </w:p>
    <w:p w:rsidR="00D04BCE" w:rsidRPr="00D04BCE" w:rsidRDefault="005D2006" w:rsidP="00D04B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Основное мероприя</w:t>
      </w:r>
      <w:r w:rsidR="00D04BCE" w:rsidRPr="00D04BCE">
        <w:rPr>
          <w:rFonts w:ascii="Times New Roman" w:hAnsi="Times New Roman" w:cs="Times New Roman"/>
          <w:kern w:val="2"/>
          <w:sz w:val="28"/>
          <w:szCs w:val="28"/>
        </w:rPr>
        <w:t>тие 5.</w:t>
      </w:r>
      <w:r w:rsidR="002175B8" w:rsidRPr="00D04BCE">
        <w:rPr>
          <w:rFonts w:ascii="Times New Roman" w:hAnsi="Times New Roman" w:cs="Times New Roman"/>
          <w:kern w:val="2"/>
          <w:sz w:val="28"/>
          <w:szCs w:val="28"/>
        </w:rPr>
        <w:t>2. Меры</w:t>
      </w:r>
      <w:r w:rsidR="00D04BCE" w:rsidRPr="00D04BCE">
        <w:rPr>
          <w:rFonts w:ascii="Times New Roman" w:hAnsi="Times New Roman" w:cs="Times New Roman"/>
          <w:kern w:val="2"/>
          <w:sz w:val="28"/>
          <w:szCs w:val="28"/>
        </w:rPr>
        <w:t>, направленные на обеспечение сбалансированности бюджетов муниципальных образований Савоськинского сельского поселения.</w:t>
      </w:r>
    </w:p>
    <w:p w:rsidR="00D04BCE" w:rsidRPr="00D04BCE" w:rsidRDefault="00D04BCE" w:rsidP="00D04B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Сведения о выполнении основных мероприятий, а также контрольных событий </w:t>
      </w:r>
      <w:r w:rsidRPr="00D04BCE"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/>
        </w:rPr>
        <w:t>муниципальной программы за 202</w:t>
      </w:r>
      <w:r w:rsidR="002175B8"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/>
        </w:rPr>
        <w:t>4</w:t>
      </w:r>
      <w:r w:rsidRPr="00D04BCE"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/>
        </w:rPr>
        <w:t xml:space="preserve"> год приведены в приложении № 1 к настоящему отчету о реализации муниципальной программы.</w:t>
      </w:r>
    </w:p>
    <w:p w:rsidR="00D04BCE" w:rsidRPr="005D2006" w:rsidRDefault="00D04BCE" w:rsidP="00D04B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04BCE" w:rsidRPr="00D04BCE" w:rsidRDefault="00D04BCE" w:rsidP="00D04BCE">
      <w:pPr>
        <w:pStyle w:val="40"/>
        <w:spacing w:before="0"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 xml:space="preserve">3.Анализ факторов, повлиявших </w:t>
      </w:r>
      <w:r w:rsidRPr="00D04BCE">
        <w:rPr>
          <w:rFonts w:ascii="Times New Roman" w:hAnsi="Times New Roman" w:cs="Times New Roman"/>
          <w:b/>
          <w:i/>
          <w:sz w:val="28"/>
          <w:szCs w:val="28"/>
        </w:rPr>
        <w:br/>
        <w:t>на ход реализации муниципальной программы</w:t>
      </w:r>
    </w:p>
    <w:p w:rsidR="00D04BCE" w:rsidRPr="005D2006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>На ход реализации муниципальной программы в части объема поступления налоговых и неналоговых доходов и исполнения плановых показателей, в том числе по показателю 1.1 «</w:t>
      </w:r>
      <w:r w:rsidRPr="00D04BCE">
        <w:rPr>
          <w:rFonts w:ascii="Times New Roman" w:hAnsi="Times New Roman" w:cs="Times New Roman"/>
          <w:bCs/>
          <w:sz w:val="28"/>
          <w:szCs w:val="28"/>
        </w:rPr>
        <w:t>Объем налоговых и не</w:t>
      </w:r>
      <w:r w:rsidRPr="00D04BCE">
        <w:rPr>
          <w:rFonts w:ascii="Times New Roman" w:hAnsi="Times New Roman" w:cs="Times New Roman"/>
          <w:bCs/>
          <w:sz w:val="28"/>
          <w:szCs w:val="28"/>
        </w:rPr>
        <w:softHyphen/>
        <w:t>налоговых доходов местного бюджета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t xml:space="preserve">», оказало влияние положительная динамика доходной части бюджета </w:t>
      </w:r>
      <w:r w:rsidRPr="00D04BCE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>По итогам 202</w:t>
      </w:r>
      <w:r w:rsidR="004148B9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t xml:space="preserve"> года объем поступлений по налоговы</w:t>
      </w:r>
      <w:r w:rsidR="001A28DF">
        <w:rPr>
          <w:rFonts w:ascii="Times New Roman" w:hAnsi="Times New Roman" w:cs="Times New Roman"/>
          <w:kern w:val="2"/>
          <w:sz w:val="28"/>
          <w:szCs w:val="28"/>
        </w:rPr>
        <w:t>м и неналоговым доходам – 5</w:t>
      </w:r>
      <w:r w:rsidR="004148B9">
        <w:rPr>
          <w:rFonts w:ascii="Times New Roman" w:hAnsi="Times New Roman" w:cs="Times New Roman"/>
          <w:kern w:val="2"/>
          <w:sz w:val="28"/>
          <w:szCs w:val="28"/>
        </w:rPr>
        <w:t>737,5</w:t>
      </w:r>
      <w:r w:rsidR="001A28DF">
        <w:rPr>
          <w:rFonts w:ascii="Times New Roman" w:hAnsi="Times New Roman" w:cs="Times New Roman"/>
          <w:kern w:val="2"/>
          <w:sz w:val="28"/>
          <w:szCs w:val="28"/>
        </w:rPr>
        <w:t xml:space="preserve"> тыс. рублей или </w:t>
      </w:r>
      <w:r w:rsidR="00C238FD">
        <w:rPr>
          <w:rFonts w:ascii="Times New Roman" w:hAnsi="Times New Roman" w:cs="Times New Roman"/>
          <w:kern w:val="2"/>
          <w:sz w:val="28"/>
          <w:szCs w:val="28"/>
        </w:rPr>
        <w:t>86,3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t xml:space="preserve"> процента к плановым назначениям года.</w:t>
      </w:r>
    </w:p>
    <w:p w:rsidR="00D04BCE" w:rsidRPr="005D2006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04BCE" w:rsidRPr="00D04BCE" w:rsidRDefault="00D04BCE" w:rsidP="00D04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D04BCE" w:rsidRPr="00D04BCE" w:rsidRDefault="00D04BCE" w:rsidP="00D04BCE">
      <w:pPr>
        <w:pStyle w:val="4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D04BCE" w:rsidRPr="005D2006" w:rsidRDefault="00D04BCE" w:rsidP="00D04BCE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Объем запланированных расходов на реализацию муниципальной программы на 202</w:t>
      </w:r>
      <w:r w:rsidR="00020663">
        <w:rPr>
          <w:rFonts w:ascii="Times New Roman" w:hAnsi="Times New Roman" w:cs="Times New Roman"/>
          <w:sz w:val="28"/>
          <w:szCs w:val="28"/>
        </w:rPr>
        <w:t>4</w:t>
      </w:r>
      <w:r w:rsidRPr="00D04BCE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020663">
        <w:rPr>
          <w:rFonts w:ascii="Times New Roman" w:hAnsi="Times New Roman" w:cs="Times New Roman"/>
          <w:sz w:val="28"/>
          <w:szCs w:val="28"/>
        </w:rPr>
        <w:t>12269,4</w:t>
      </w:r>
      <w:r w:rsidR="00020663" w:rsidRPr="00D04BC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D04BCE">
        <w:rPr>
          <w:rFonts w:ascii="Times New Roman" w:hAnsi="Times New Roman" w:cs="Times New Roman"/>
          <w:sz w:val="28"/>
          <w:szCs w:val="28"/>
        </w:rPr>
        <w:t xml:space="preserve"> рублей, в том числе по источникам финансирования: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областной бюджет – 0,0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 тыс. рублей;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>безвозмездные поступления из федерального бюджета – 0,0 тыс. рублей;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lastRenderedPageBreak/>
        <w:t xml:space="preserve">местный бюджет – </w:t>
      </w:r>
      <w:r w:rsidR="00020663">
        <w:rPr>
          <w:rFonts w:ascii="Times New Roman" w:hAnsi="Times New Roman" w:cs="Times New Roman"/>
          <w:color w:val="020B22"/>
          <w:sz w:val="28"/>
          <w:szCs w:val="28"/>
        </w:rPr>
        <w:t>12269,4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 тыс. рублей;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>внебюджетные источники – 0,0 тыс. рублей.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План ассигнований в соответствии с решением </w:t>
      </w:r>
      <w:r w:rsidRPr="00D04BCE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от 2</w:t>
      </w:r>
      <w:r w:rsidR="001F286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.12.202</w:t>
      </w:r>
      <w:r w:rsidR="001F286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B876C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№ </w:t>
      </w:r>
      <w:r w:rsidR="001F286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66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«О бюджете</w:t>
      </w:r>
      <w:r w:rsidRPr="00D04BCE">
        <w:rPr>
          <w:rFonts w:ascii="Times New Roman" w:hAnsi="Times New Roman" w:cs="Times New Roman"/>
          <w:sz w:val="28"/>
          <w:szCs w:val="28"/>
        </w:rPr>
        <w:t xml:space="preserve"> Савоськинского сельского поселения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Зимовниковского района на 202</w:t>
      </w:r>
      <w:r w:rsidR="001F286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 и на плановый период 202</w:t>
      </w:r>
      <w:r w:rsidR="001F286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и 202</w:t>
      </w:r>
      <w:r w:rsidR="001F286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6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годов» 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составил </w:t>
      </w:r>
      <w:r w:rsidR="001F286D">
        <w:rPr>
          <w:rFonts w:ascii="Times New Roman" w:hAnsi="Times New Roman" w:cs="Times New Roman"/>
          <w:color w:val="020B22"/>
          <w:sz w:val="28"/>
          <w:szCs w:val="28"/>
        </w:rPr>
        <w:t>12269,4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 тыс. рублей. В соответствии со сво</w:t>
      </w:r>
      <w:r w:rsidR="00B876C8">
        <w:rPr>
          <w:rFonts w:ascii="Times New Roman" w:hAnsi="Times New Roman" w:cs="Times New Roman"/>
          <w:color w:val="020B22"/>
          <w:sz w:val="28"/>
          <w:szCs w:val="28"/>
        </w:rPr>
        <w:t xml:space="preserve">дной бюджетной росписью – </w:t>
      </w:r>
      <w:r w:rsidR="001F286D">
        <w:rPr>
          <w:rFonts w:ascii="Times New Roman" w:hAnsi="Times New Roman" w:cs="Times New Roman"/>
          <w:color w:val="020B22"/>
          <w:sz w:val="28"/>
          <w:szCs w:val="28"/>
        </w:rPr>
        <w:t>12269,4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 тыс. рублей.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Исполнение расходов по муниципальной программе составило </w:t>
      </w:r>
      <w:r w:rsidR="00112E51">
        <w:rPr>
          <w:rFonts w:ascii="Times New Roman" w:hAnsi="Times New Roman" w:cs="Times New Roman"/>
          <w:sz w:val="28"/>
          <w:szCs w:val="28"/>
        </w:rPr>
        <w:t>10711,0</w:t>
      </w:r>
      <w:r w:rsidRPr="00D04BCE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областной бюджет – 0,0 тыс. рублей;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>безвозмездные поступления из федерального бюджета – 0,0 тыс. рублей;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местный бюджет – </w:t>
      </w:r>
      <w:r w:rsidR="00112E51">
        <w:rPr>
          <w:rFonts w:ascii="Times New Roman" w:hAnsi="Times New Roman" w:cs="Times New Roman"/>
          <w:sz w:val="28"/>
          <w:szCs w:val="28"/>
        </w:rPr>
        <w:t>10711,0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>тыс. рублей;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>внебюджетные источники – 0,0 тыс. рублей.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>Объем неосвоенных бюджетных ассигнований</w:t>
      </w:r>
      <w:r w:rsidR="00B876C8">
        <w:rPr>
          <w:rFonts w:ascii="Times New Roman" w:hAnsi="Times New Roman" w:cs="Times New Roman"/>
          <w:color w:val="020B22"/>
          <w:sz w:val="28"/>
          <w:szCs w:val="28"/>
        </w:rPr>
        <w:t xml:space="preserve"> местного бюджета составил </w:t>
      </w:r>
      <w:r w:rsidR="00112E51">
        <w:rPr>
          <w:rFonts w:ascii="Times New Roman" w:hAnsi="Times New Roman" w:cs="Times New Roman"/>
          <w:color w:val="020B22"/>
          <w:sz w:val="28"/>
          <w:szCs w:val="28"/>
        </w:rPr>
        <w:t>1558,4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 тыс. рублей.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202</w:t>
      </w:r>
      <w:r w:rsidR="00112E51">
        <w:rPr>
          <w:rFonts w:ascii="Times New Roman" w:hAnsi="Times New Roman" w:cs="Times New Roman"/>
          <w:color w:val="020B22"/>
          <w:sz w:val="28"/>
          <w:szCs w:val="28"/>
        </w:rPr>
        <w:t>4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 год приведены в приложении № 2 к настоящему отчету о реализации муниципальной программы.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pStyle w:val="a6"/>
        <w:tabs>
          <w:tab w:val="left" w:pos="709"/>
        </w:tabs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D04BCE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</w:t>
      </w:r>
      <w:r w:rsidR="002A23B0">
        <w:rPr>
          <w:b/>
          <w:i/>
          <w:sz w:val="28"/>
          <w:szCs w:val="28"/>
        </w:rPr>
        <w:t>4</w:t>
      </w:r>
      <w:r w:rsidRPr="00D04BCE">
        <w:rPr>
          <w:b/>
          <w:i/>
          <w:sz w:val="28"/>
          <w:szCs w:val="28"/>
        </w:rPr>
        <w:t xml:space="preserve"> год</w:t>
      </w:r>
    </w:p>
    <w:p w:rsidR="00D04BCE" w:rsidRPr="00D04BCE" w:rsidRDefault="00D04BCE" w:rsidP="00D04BCE">
      <w:pPr>
        <w:pStyle w:val="4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Муниципальной программой и подпрограммами предусмотрено 9 показателей, по 8 из которых фактические значения соответствуют плановым, по 1 показателям не достигнуты плановые значения.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Показатель 1 «Наличие бюджетного прогноза Савоськинского сельского поселения на долгосрочный период», плановое значение – да, </w:t>
      </w:r>
      <w:r w:rsidR="002A23B0" w:rsidRPr="00D04BCE">
        <w:rPr>
          <w:rFonts w:ascii="Times New Roman" w:hAnsi="Times New Roman" w:cs="Times New Roman"/>
          <w:sz w:val="28"/>
          <w:szCs w:val="28"/>
        </w:rPr>
        <w:t>фактическое значение</w:t>
      </w:r>
      <w:r w:rsidRPr="00D04BCE">
        <w:rPr>
          <w:rFonts w:ascii="Times New Roman" w:hAnsi="Times New Roman" w:cs="Times New Roman"/>
          <w:sz w:val="28"/>
          <w:szCs w:val="28"/>
        </w:rPr>
        <w:t xml:space="preserve"> – да.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Показатель 2 «Темп роста налоговых и неналоговых доходов бюджета Савоськинского сельского поселения к уровню предыдущего года», плановое значение 0,</w:t>
      </w:r>
      <w:r w:rsidR="006838ED">
        <w:rPr>
          <w:rFonts w:ascii="Times New Roman" w:hAnsi="Times New Roman" w:cs="Times New Roman"/>
          <w:sz w:val="28"/>
          <w:szCs w:val="28"/>
        </w:rPr>
        <w:t>0</w:t>
      </w:r>
      <w:r w:rsidRPr="00D04BCE">
        <w:rPr>
          <w:rFonts w:ascii="Times New Roman" w:hAnsi="Times New Roman" w:cs="Times New Roman"/>
          <w:sz w:val="28"/>
          <w:szCs w:val="28"/>
        </w:rPr>
        <w:t xml:space="preserve">, фактическое значение – </w:t>
      </w:r>
      <w:r w:rsidR="006838ED">
        <w:rPr>
          <w:rFonts w:ascii="Times New Roman" w:hAnsi="Times New Roman" w:cs="Times New Roman"/>
          <w:sz w:val="28"/>
          <w:szCs w:val="28"/>
        </w:rPr>
        <w:t>0</w:t>
      </w:r>
      <w:r w:rsidRPr="00D04BCE">
        <w:rPr>
          <w:rFonts w:ascii="Times New Roman" w:hAnsi="Times New Roman" w:cs="Times New Roman"/>
          <w:sz w:val="28"/>
          <w:szCs w:val="28"/>
        </w:rPr>
        <w:t xml:space="preserve">,0. 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Показатель 3 «Доля просроченной кредиторской задолженности в расходах местного бюджета», плановое значение – 0</w:t>
      </w:r>
      <w:r w:rsidR="006838ED">
        <w:rPr>
          <w:rFonts w:ascii="Times New Roman" w:hAnsi="Times New Roman" w:cs="Times New Roman"/>
          <w:sz w:val="28"/>
          <w:szCs w:val="28"/>
        </w:rPr>
        <w:t>,0</w:t>
      </w:r>
      <w:r w:rsidRPr="00D04BCE">
        <w:rPr>
          <w:rFonts w:ascii="Times New Roman" w:hAnsi="Times New Roman" w:cs="Times New Roman"/>
          <w:sz w:val="28"/>
          <w:szCs w:val="28"/>
        </w:rPr>
        <w:t xml:space="preserve"> тыс. рублей, фактическое значение – 0</w:t>
      </w:r>
      <w:r w:rsidR="006838ED">
        <w:rPr>
          <w:rFonts w:ascii="Times New Roman" w:hAnsi="Times New Roman" w:cs="Times New Roman"/>
          <w:sz w:val="28"/>
          <w:szCs w:val="28"/>
        </w:rPr>
        <w:t>,0</w:t>
      </w:r>
      <w:r w:rsidRPr="00D04BC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Показатель 4 «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t>Отношение объема муниципального долга Савоськинского сельского поселения по состоянию на 1 января года, следующего за отчетным, к общему годовому объему доходов (без учета безвозмездных поступлений) местного бюджета</w:t>
      </w:r>
      <w:r w:rsidRPr="00D04BCE">
        <w:rPr>
          <w:rFonts w:ascii="Times New Roman" w:hAnsi="Times New Roman" w:cs="Times New Roman"/>
          <w:sz w:val="28"/>
          <w:szCs w:val="28"/>
        </w:rPr>
        <w:t>», плановое значение – 0</w:t>
      </w:r>
      <w:r w:rsidR="00B20C2F">
        <w:rPr>
          <w:rFonts w:ascii="Times New Roman" w:hAnsi="Times New Roman" w:cs="Times New Roman"/>
          <w:sz w:val="28"/>
          <w:szCs w:val="28"/>
        </w:rPr>
        <w:t>,0</w:t>
      </w:r>
      <w:r w:rsidRPr="00D04BCE">
        <w:rPr>
          <w:rFonts w:ascii="Times New Roman" w:hAnsi="Times New Roman" w:cs="Times New Roman"/>
          <w:sz w:val="28"/>
          <w:szCs w:val="28"/>
        </w:rPr>
        <w:t xml:space="preserve"> тыс. рублей, фактическое значение –0</w:t>
      </w:r>
      <w:r w:rsidR="00B20C2F">
        <w:rPr>
          <w:rFonts w:ascii="Times New Roman" w:hAnsi="Times New Roman" w:cs="Times New Roman"/>
          <w:sz w:val="28"/>
          <w:szCs w:val="28"/>
        </w:rPr>
        <w:t>,0</w:t>
      </w:r>
      <w:r w:rsidRPr="00D04BCE">
        <w:rPr>
          <w:rFonts w:ascii="Times New Roman" w:hAnsi="Times New Roman" w:cs="Times New Roman"/>
          <w:sz w:val="28"/>
          <w:szCs w:val="28"/>
        </w:rPr>
        <w:t xml:space="preserve"> тыс. рублей.                                           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Показатель1.1 «Объем налоговых и неналоговых доходов местного бюджета Савоськинского сельского поселения (за вычетом разовых поступлен</w:t>
      </w:r>
      <w:r w:rsidR="009226A0">
        <w:rPr>
          <w:rFonts w:ascii="Times New Roman" w:hAnsi="Times New Roman" w:cs="Times New Roman"/>
          <w:sz w:val="28"/>
          <w:szCs w:val="28"/>
        </w:rPr>
        <w:t xml:space="preserve">ий)», плановое значение – </w:t>
      </w:r>
      <w:r w:rsidR="002A23B0">
        <w:rPr>
          <w:rFonts w:ascii="Times New Roman" w:hAnsi="Times New Roman" w:cs="Times New Roman"/>
          <w:sz w:val="28"/>
          <w:szCs w:val="28"/>
        </w:rPr>
        <w:t>6650,6</w:t>
      </w:r>
      <w:r w:rsidRPr="00D04BCE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9226A0">
        <w:rPr>
          <w:rFonts w:ascii="Times New Roman" w:hAnsi="Times New Roman" w:cs="Times New Roman"/>
          <w:sz w:val="28"/>
          <w:szCs w:val="28"/>
        </w:rPr>
        <w:t>й, фактическое значение – 5</w:t>
      </w:r>
      <w:r w:rsidR="002A23B0">
        <w:rPr>
          <w:rFonts w:ascii="Times New Roman" w:hAnsi="Times New Roman" w:cs="Times New Roman"/>
          <w:sz w:val="28"/>
          <w:szCs w:val="28"/>
        </w:rPr>
        <w:t>737,5</w:t>
      </w:r>
      <w:r w:rsidRPr="00D04BC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lastRenderedPageBreak/>
        <w:t xml:space="preserve"> Показатель 1.2 «Доля расходов местного бюджета, формируемых в рамках муниципальных программ Савоськинского сельского поселения, в общем объеме расходов местного бю</w:t>
      </w:r>
      <w:r w:rsidR="002178F5">
        <w:rPr>
          <w:rFonts w:ascii="Times New Roman" w:hAnsi="Times New Roman" w:cs="Times New Roman"/>
          <w:sz w:val="28"/>
          <w:szCs w:val="28"/>
        </w:rPr>
        <w:t xml:space="preserve">джета», плановое значение – </w:t>
      </w:r>
      <w:r w:rsidR="00685061">
        <w:rPr>
          <w:rFonts w:ascii="Times New Roman" w:hAnsi="Times New Roman" w:cs="Times New Roman"/>
          <w:sz w:val="28"/>
          <w:szCs w:val="28"/>
        </w:rPr>
        <w:t>89,5</w:t>
      </w:r>
      <w:r w:rsidRPr="00D04BCE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671156">
        <w:rPr>
          <w:rFonts w:ascii="Times New Roman" w:hAnsi="Times New Roman" w:cs="Times New Roman"/>
          <w:sz w:val="28"/>
          <w:szCs w:val="28"/>
        </w:rPr>
        <w:t xml:space="preserve">тов, фактическое значение – </w:t>
      </w:r>
      <w:r w:rsidR="00685061">
        <w:rPr>
          <w:rFonts w:ascii="Times New Roman" w:hAnsi="Times New Roman" w:cs="Times New Roman"/>
          <w:sz w:val="28"/>
          <w:szCs w:val="28"/>
        </w:rPr>
        <w:t>88,2</w:t>
      </w:r>
      <w:r w:rsidRPr="00D04BCE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64">
        <w:rPr>
          <w:rFonts w:ascii="Times New Roman" w:hAnsi="Times New Roman" w:cs="Times New Roman"/>
          <w:sz w:val="28"/>
          <w:szCs w:val="28"/>
        </w:rPr>
        <w:t xml:space="preserve">Показатель 2.1 «Исполнение расходных обязательств местного бюджета», плановое значение – </w:t>
      </w:r>
      <w:r w:rsidR="00F83156" w:rsidRPr="00997664">
        <w:rPr>
          <w:rFonts w:ascii="Times New Roman" w:hAnsi="Times New Roman" w:cs="Times New Roman"/>
          <w:sz w:val="28"/>
          <w:szCs w:val="28"/>
        </w:rPr>
        <w:t>10</w:t>
      </w:r>
      <w:r w:rsidRPr="00997664">
        <w:rPr>
          <w:rFonts w:ascii="Times New Roman" w:hAnsi="Times New Roman" w:cs="Times New Roman"/>
          <w:sz w:val="28"/>
          <w:szCs w:val="28"/>
        </w:rPr>
        <w:t xml:space="preserve">0,0 процента, фактическое значение – </w:t>
      </w:r>
      <w:r w:rsidR="00817168">
        <w:rPr>
          <w:rFonts w:ascii="Times New Roman" w:hAnsi="Times New Roman" w:cs="Times New Roman"/>
          <w:sz w:val="28"/>
          <w:szCs w:val="28"/>
        </w:rPr>
        <w:t>88,6</w:t>
      </w:r>
      <w:r w:rsidRPr="0099766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Показатель 2.2 «Соотношение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закупок», плановое значение – 100,0 процента, фактическое значение – 100,0 процента.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Показатель 2.3 «Соотношение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средств», плановое значение – 0,0 процентов, фактическое значение – 0,0 процентов.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Показатель 2.4 «Доля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области», плановое значение – 100,0 процента, </w:t>
      </w:r>
      <w:r w:rsidR="002623A3" w:rsidRPr="00D04BCE">
        <w:rPr>
          <w:rFonts w:ascii="Times New Roman" w:hAnsi="Times New Roman" w:cs="Times New Roman"/>
          <w:sz w:val="28"/>
          <w:szCs w:val="28"/>
        </w:rPr>
        <w:t>фактическое значение</w:t>
      </w:r>
      <w:r w:rsidRPr="00D04BCE">
        <w:rPr>
          <w:rFonts w:ascii="Times New Roman" w:hAnsi="Times New Roman" w:cs="Times New Roman"/>
          <w:sz w:val="28"/>
          <w:szCs w:val="28"/>
        </w:rPr>
        <w:t xml:space="preserve"> – 100,0 процента.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Показатель 3.1 «Доля расходов на обслуживание муниципального долга Савоськинского сельского поселения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Федерации», плановое значение – 0 процента, фактическое значение 0 процента.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настоящему отчету о реализации муниципальной программы.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D04BCE" w:rsidRPr="00D04BCE" w:rsidRDefault="00D04BCE" w:rsidP="00D04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2623A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04BCE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2623A3">
        <w:rPr>
          <w:rFonts w:ascii="Times New Roman" w:hAnsi="Times New Roman" w:cs="Times New Roman"/>
          <w:sz w:val="28"/>
          <w:szCs w:val="28"/>
        </w:rPr>
        <w:t>4</w:t>
      </w:r>
      <w:r w:rsidRPr="00D04BCE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 равно 1,0;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 равно 0,9;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3. равно 1,0;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4. равно 1,0;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значение критерия по показателю (индикатору) 1.1. равно </w:t>
      </w:r>
      <w:r w:rsidR="00A95151">
        <w:rPr>
          <w:rFonts w:ascii="Times New Roman" w:hAnsi="Times New Roman" w:cs="Times New Roman"/>
          <w:sz w:val="28"/>
          <w:szCs w:val="28"/>
        </w:rPr>
        <w:t>1,0</w:t>
      </w:r>
      <w:r w:rsidRPr="00D04BCE">
        <w:rPr>
          <w:rFonts w:ascii="Times New Roman" w:hAnsi="Times New Roman" w:cs="Times New Roman"/>
          <w:sz w:val="28"/>
          <w:szCs w:val="28"/>
        </w:rPr>
        <w:t>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lastRenderedPageBreak/>
        <w:t>значение критерия по показа</w:t>
      </w:r>
      <w:r w:rsidR="00A95151">
        <w:rPr>
          <w:rFonts w:ascii="Times New Roman" w:hAnsi="Times New Roman" w:cs="Times New Roman"/>
          <w:sz w:val="28"/>
          <w:szCs w:val="28"/>
        </w:rPr>
        <w:t>телю (индикатору) 1.2. равно 1,0</w:t>
      </w:r>
      <w:r w:rsidRPr="00D04BCE">
        <w:rPr>
          <w:rFonts w:ascii="Times New Roman" w:hAnsi="Times New Roman" w:cs="Times New Roman"/>
          <w:sz w:val="28"/>
          <w:szCs w:val="28"/>
        </w:rPr>
        <w:t>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2.1 равно 1,0;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2.2. равно 1,0;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2.3. равно 1,0;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2.4. равно 1,0;</w:t>
      </w:r>
    </w:p>
    <w:p w:rsid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</w:t>
      </w:r>
      <w:r w:rsidR="00A95151">
        <w:rPr>
          <w:rFonts w:ascii="Times New Roman" w:hAnsi="Times New Roman" w:cs="Times New Roman"/>
          <w:sz w:val="28"/>
          <w:szCs w:val="28"/>
        </w:rPr>
        <w:t>телю (индикатору) 3.1 равно 1,0;</w:t>
      </w:r>
    </w:p>
    <w:p w:rsidR="00A95151" w:rsidRDefault="00A95151" w:rsidP="00A951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</w:t>
      </w:r>
      <w:r>
        <w:rPr>
          <w:rFonts w:ascii="Times New Roman" w:hAnsi="Times New Roman" w:cs="Times New Roman"/>
          <w:sz w:val="28"/>
          <w:szCs w:val="28"/>
        </w:rPr>
        <w:t>телю (индикатору) 4.1 равно 1,0;</w:t>
      </w:r>
    </w:p>
    <w:p w:rsidR="00A95151" w:rsidRDefault="00A95151" w:rsidP="00A951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</w:t>
      </w:r>
      <w:r>
        <w:rPr>
          <w:rFonts w:ascii="Times New Roman" w:hAnsi="Times New Roman" w:cs="Times New Roman"/>
          <w:sz w:val="28"/>
          <w:szCs w:val="28"/>
        </w:rPr>
        <w:t>телю (индикатору) 5.1 равно 1,0;</w:t>
      </w:r>
    </w:p>
    <w:p w:rsidR="00A95151" w:rsidRPr="00D04BCE" w:rsidRDefault="00A95151" w:rsidP="00A951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</w:t>
      </w:r>
      <w:r>
        <w:rPr>
          <w:rFonts w:ascii="Times New Roman" w:hAnsi="Times New Roman" w:cs="Times New Roman"/>
          <w:sz w:val="28"/>
          <w:szCs w:val="28"/>
        </w:rPr>
        <w:t>телю (индикатору) 5.2 равно 1,0.</w:t>
      </w:r>
    </w:p>
    <w:p w:rsidR="00D04BCE" w:rsidRPr="0035083E" w:rsidRDefault="00D04BCE" w:rsidP="00FE32A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35083E">
        <w:rPr>
          <w:rFonts w:ascii="Times New Roman" w:hAnsi="Times New Roman"/>
          <w:sz w:val="28"/>
          <w:szCs w:val="28"/>
          <w:lang w:val="ru-RU"/>
        </w:rPr>
        <w:t xml:space="preserve">Суммарная оценка степени достижения целевых показателей муниципальной программы составляет </w:t>
      </w:r>
      <w:r w:rsidR="00A95151" w:rsidRPr="0035083E">
        <w:rPr>
          <w:rFonts w:ascii="Times New Roman" w:hAnsi="Times New Roman"/>
          <w:sz w:val="28"/>
          <w:szCs w:val="28"/>
          <w:lang w:val="ru-RU"/>
        </w:rPr>
        <w:t>1,0</w:t>
      </w:r>
      <w:r w:rsidRPr="0035083E">
        <w:rPr>
          <w:rFonts w:ascii="Times New Roman" w:hAnsi="Times New Roman"/>
          <w:sz w:val="28"/>
          <w:szCs w:val="28"/>
          <w:lang w:val="ru-RU"/>
        </w:rPr>
        <w:t xml:space="preserve"> (приложение №3). 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высокий.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местного бюджета, оценивается как доля основных мероприятий, выполненных </w:t>
      </w:r>
      <w:r w:rsidR="002623A3" w:rsidRPr="00D04BCE">
        <w:rPr>
          <w:rFonts w:ascii="Times New Roman" w:hAnsi="Times New Roman" w:cs="Times New Roman"/>
          <w:sz w:val="28"/>
          <w:szCs w:val="28"/>
        </w:rPr>
        <w:t>в полном объёме,</w:t>
      </w:r>
      <w:r w:rsidRPr="00D04BCE">
        <w:rPr>
          <w:rFonts w:ascii="Times New Roman" w:hAnsi="Times New Roman" w:cs="Times New Roman"/>
          <w:sz w:val="28"/>
          <w:szCs w:val="28"/>
        </w:rPr>
        <w:t xml:space="preserve"> и составляет 1,0.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Бюджетная эффективность Программы</w:t>
      </w:r>
      <w:r w:rsidRPr="00D04BCE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программы: </w:t>
      </w:r>
      <w:r w:rsidR="004F0D27">
        <w:rPr>
          <w:rFonts w:ascii="Times New Roman" w:hAnsi="Times New Roman" w:cs="Times New Roman"/>
          <w:b/>
          <w:sz w:val="28"/>
          <w:szCs w:val="28"/>
        </w:rPr>
        <w:t xml:space="preserve">Эбюд = </w:t>
      </w:r>
      <w:r w:rsidR="002623A3">
        <w:rPr>
          <w:rFonts w:ascii="Times New Roman" w:hAnsi="Times New Roman" w:cs="Times New Roman"/>
          <w:b/>
          <w:sz w:val="28"/>
          <w:szCs w:val="28"/>
        </w:rPr>
        <w:t>7509,8</w:t>
      </w:r>
      <w:r w:rsidR="004F0D27">
        <w:rPr>
          <w:rFonts w:ascii="Times New Roman" w:hAnsi="Times New Roman" w:cs="Times New Roman"/>
          <w:b/>
          <w:sz w:val="28"/>
          <w:szCs w:val="28"/>
        </w:rPr>
        <w:t>/</w:t>
      </w:r>
      <w:r w:rsidR="002623A3">
        <w:rPr>
          <w:rFonts w:ascii="Times New Roman" w:hAnsi="Times New Roman" w:cs="Times New Roman"/>
          <w:b/>
          <w:sz w:val="28"/>
          <w:szCs w:val="28"/>
        </w:rPr>
        <w:t>8731,0</w:t>
      </w:r>
      <w:r w:rsidRPr="00D04BCE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4F0D27">
        <w:rPr>
          <w:rFonts w:ascii="Times New Roman" w:hAnsi="Times New Roman" w:cs="Times New Roman"/>
          <w:b/>
          <w:sz w:val="28"/>
          <w:szCs w:val="28"/>
        </w:rPr>
        <w:t>0,</w:t>
      </w:r>
      <w:r w:rsidR="002623A3">
        <w:rPr>
          <w:rFonts w:ascii="Times New Roman" w:hAnsi="Times New Roman" w:cs="Times New Roman"/>
          <w:b/>
          <w:sz w:val="28"/>
          <w:szCs w:val="28"/>
        </w:rPr>
        <w:t>86</w:t>
      </w:r>
      <w:r w:rsidRPr="00D04BCE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высокой.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высоким.</w:t>
      </w:r>
    </w:p>
    <w:p w:rsidR="00D04BCE" w:rsidRPr="00D04BCE" w:rsidRDefault="00D04BCE" w:rsidP="00D04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5D20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>7. Предложения по дальнейшей реализации муниципальной программы</w:t>
      </w:r>
    </w:p>
    <w:p w:rsidR="00D04BCE" w:rsidRPr="00D04BCE" w:rsidRDefault="00D04BCE" w:rsidP="00D04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 отсутствуют. Основные мероприятия и значения целевых показателей муниципальной программы оставить без изменений.</w:t>
      </w:r>
    </w:p>
    <w:p w:rsidR="00D04BCE" w:rsidRDefault="00D04BCE" w:rsidP="00D04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006" w:rsidRDefault="005D2006" w:rsidP="00D04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006" w:rsidRPr="00D04BCE" w:rsidRDefault="005D2006" w:rsidP="00D04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D04BCE" w:rsidRPr="00D04BCE" w:rsidRDefault="00D04BCE" w:rsidP="00D04BC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B07F6B" w:rsidRDefault="00D04BCE" w:rsidP="00D04BCE">
      <w:pPr>
        <w:tabs>
          <w:tab w:val="left" w:pos="5978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И.А. Фроленк</w:t>
      </w:r>
      <w:r w:rsidR="008070E5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</w:p>
    <w:p w:rsidR="008070E5" w:rsidRDefault="008070E5" w:rsidP="00D04BCE">
      <w:pPr>
        <w:tabs>
          <w:tab w:val="left" w:pos="5978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  <w:sectPr w:rsidR="008070E5" w:rsidSect="00B07F6B">
          <w:footerReference w:type="default" r:id="rId9"/>
          <w:pgSz w:w="11905" w:h="16838"/>
          <w:pgMar w:top="1134" w:right="624" w:bottom="1134" w:left="1701" w:header="720" w:footer="187" w:gutter="0"/>
          <w:cols w:space="720"/>
          <w:noEndnote/>
          <w:docGrid w:linePitch="299"/>
        </w:sectPr>
      </w:pPr>
    </w:p>
    <w:p w:rsidR="00C35271" w:rsidRPr="00CE376A" w:rsidRDefault="00C35271" w:rsidP="007D5154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35271" w:rsidRPr="00CE376A" w:rsidRDefault="00C35271" w:rsidP="00CE376A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 xml:space="preserve"> к отчету о реализации муниципальной</w:t>
      </w:r>
    </w:p>
    <w:p w:rsidR="00C35271" w:rsidRPr="00CE376A" w:rsidRDefault="00C35271" w:rsidP="00CE376A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 xml:space="preserve"> программы Савоськинского сельского поселения </w:t>
      </w:r>
    </w:p>
    <w:p w:rsidR="00C35271" w:rsidRPr="00CE376A" w:rsidRDefault="00C35271" w:rsidP="00CE376A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 xml:space="preserve">«Управление муниципальными финансами </w:t>
      </w:r>
    </w:p>
    <w:p w:rsidR="00C35271" w:rsidRPr="00CE376A" w:rsidRDefault="00C35271" w:rsidP="00CE37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>и создание условий для эффективного управления</w:t>
      </w:r>
    </w:p>
    <w:p w:rsidR="00C35271" w:rsidRPr="00CE376A" w:rsidRDefault="00C35271" w:rsidP="00CE37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 xml:space="preserve"> муниципальными финансами» за 202</w:t>
      </w:r>
      <w:r w:rsidR="000706A9">
        <w:rPr>
          <w:rFonts w:ascii="Times New Roman" w:hAnsi="Times New Roman" w:cs="Times New Roman"/>
          <w:sz w:val="24"/>
          <w:szCs w:val="24"/>
        </w:rPr>
        <w:t>4</w:t>
      </w:r>
      <w:r w:rsidRPr="00CE376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5271" w:rsidRPr="00CE376A" w:rsidRDefault="00C35271" w:rsidP="00CE37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5271" w:rsidRPr="00CE376A" w:rsidRDefault="00C35271" w:rsidP="00CE3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>СВЕДЕНИЯ</w:t>
      </w:r>
    </w:p>
    <w:p w:rsidR="00C35271" w:rsidRPr="00CE376A" w:rsidRDefault="00C35271" w:rsidP="00CE3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 xml:space="preserve">о выполнении основных мероприятий подпрограмм, а также контрольных событий </w:t>
      </w:r>
    </w:p>
    <w:p w:rsidR="00C35271" w:rsidRPr="00CE376A" w:rsidRDefault="00C35271" w:rsidP="00CE3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>муниципальной программы «Управление муниципальными финансами и создание условий для эффективного управления муниципальными финансами» за 202</w:t>
      </w:r>
      <w:r w:rsidR="000706A9">
        <w:rPr>
          <w:rFonts w:ascii="Times New Roman" w:hAnsi="Times New Roman" w:cs="Times New Roman"/>
          <w:sz w:val="24"/>
          <w:szCs w:val="24"/>
        </w:rPr>
        <w:t>4</w:t>
      </w:r>
      <w:r w:rsidRPr="00CE376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5271" w:rsidRPr="00CE376A" w:rsidRDefault="00C35271" w:rsidP="00CE37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54"/>
        <w:gridCol w:w="1660"/>
        <w:gridCol w:w="866"/>
        <w:gridCol w:w="888"/>
        <w:gridCol w:w="911"/>
        <w:gridCol w:w="2444"/>
        <w:gridCol w:w="2693"/>
        <w:gridCol w:w="1276"/>
      </w:tblGrid>
      <w:tr w:rsidR="00C35271" w:rsidRPr="00CE376A" w:rsidTr="005D2006">
        <w:trPr>
          <w:trHeight w:val="555"/>
        </w:trPr>
        <w:tc>
          <w:tcPr>
            <w:tcW w:w="425" w:type="dxa"/>
            <w:vMerge w:val="restart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54" w:type="dxa"/>
            <w:vMerge w:val="restart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vMerge w:val="restart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866" w:type="dxa"/>
            <w:vMerge w:val="restart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1799" w:type="dxa"/>
            <w:gridSpan w:val="2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5137" w:type="dxa"/>
            <w:gridSpan w:val="2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C35271" w:rsidRPr="00CE376A" w:rsidTr="005D2006">
        <w:trPr>
          <w:trHeight w:val="145"/>
        </w:trPr>
        <w:tc>
          <w:tcPr>
            <w:tcW w:w="425" w:type="dxa"/>
            <w:vMerge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vMerge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vMerge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vMerge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911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444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693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5271" w:rsidRPr="00CE376A" w:rsidTr="005D2006">
        <w:trPr>
          <w:trHeight w:val="145"/>
        </w:trPr>
        <w:tc>
          <w:tcPr>
            <w:tcW w:w="425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54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0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6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1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44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C35271" w:rsidRPr="00CE376A" w:rsidTr="005D2006">
        <w:trPr>
          <w:trHeight w:val="145"/>
        </w:trPr>
        <w:tc>
          <w:tcPr>
            <w:tcW w:w="425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C35271" w:rsidRPr="00CE376A" w:rsidRDefault="00C35271" w:rsidP="00CE376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hanging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376A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Долгосрочное финансовое планирование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</w:tcPr>
          <w:p w:rsidR="00C35271" w:rsidRPr="00CE376A" w:rsidRDefault="00C35271" w:rsidP="00CE376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 кого сельского поселения</w:t>
            </w:r>
          </w:p>
        </w:tc>
        <w:tc>
          <w:tcPr>
            <w:tcW w:w="866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88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11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444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693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35271" w:rsidRPr="00CE376A" w:rsidTr="005D2006">
        <w:trPr>
          <w:trHeight w:val="145"/>
        </w:trPr>
        <w:tc>
          <w:tcPr>
            <w:tcW w:w="425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54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1.2. </w:t>
            </w:r>
          </w:p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росту доходного </w:t>
            </w:r>
            <w:r w:rsidR="000050FE" w:rsidRPr="00CE376A">
              <w:rPr>
                <w:rFonts w:ascii="Times New Roman" w:hAnsi="Times New Roman" w:cs="Times New Roman"/>
                <w:sz w:val="24"/>
                <w:szCs w:val="24"/>
              </w:rPr>
              <w:t>потенциала Савоськинского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60" w:type="dxa"/>
          </w:tcPr>
          <w:p w:rsidR="00C35271" w:rsidRPr="00CE376A" w:rsidRDefault="00C35271" w:rsidP="00CE376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00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00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00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C35271" w:rsidRPr="00CE376A" w:rsidRDefault="00C3527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сопоставимых условиях)</w:t>
            </w:r>
          </w:p>
        </w:tc>
        <w:tc>
          <w:tcPr>
            <w:tcW w:w="2693" w:type="dxa"/>
          </w:tcPr>
          <w:p w:rsidR="00C35271" w:rsidRPr="00CE376A" w:rsidRDefault="00C35271" w:rsidP="00CE376A">
            <w:pPr>
              <w:pStyle w:val="Default"/>
            </w:pPr>
            <w:r w:rsidRPr="00CE376A">
              <w:rPr>
                <w:color w:val="auto"/>
              </w:rPr>
              <w:lastRenderedPageBreak/>
              <w:t>налоговые и неналоговые доход</w:t>
            </w:r>
            <w:r w:rsidRPr="00CE376A">
              <w:rPr>
                <w:color w:val="2D2D2D"/>
              </w:rPr>
              <w:t xml:space="preserve">ы бюджета </w:t>
            </w:r>
            <w:r w:rsidRPr="00CE376A">
              <w:rPr>
                <w:kern w:val="2"/>
                <w:lang w:eastAsia="en-US"/>
              </w:rPr>
              <w:t xml:space="preserve">Савоськинского сельского поселения </w:t>
            </w:r>
            <w:r w:rsidRPr="00CE376A">
              <w:rPr>
                <w:color w:val="2D2D2D"/>
              </w:rPr>
              <w:t>в 202</w:t>
            </w:r>
            <w:r w:rsidR="000050FE">
              <w:rPr>
                <w:color w:val="2D2D2D"/>
              </w:rPr>
              <w:t>4</w:t>
            </w:r>
            <w:r w:rsidRPr="00CE376A">
              <w:rPr>
                <w:color w:val="2D2D2D"/>
              </w:rPr>
              <w:t xml:space="preserve"> году исполнены в объеме </w:t>
            </w:r>
            <w:r w:rsidR="00F73848">
              <w:rPr>
                <w:color w:val="2D2D2D"/>
              </w:rPr>
              <w:t>5</w:t>
            </w:r>
            <w:r w:rsidR="000050FE">
              <w:rPr>
                <w:color w:val="2D2D2D"/>
              </w:rPr>
              <w:t>737,5</w:t>
            </w:r>
            <w:r w:rsidRPr="00CE376A">
              <w:rPr>
                <w:rFonts w:eastAsia="Calibri"/>
                <w:kern w:val="2"/>
                <w:lang w:eastAsia="en-US"/>
              </w:rPr>
              <w:t xml:space="preserve">тыс. </w:t>
            </w:r>
            <w:r w:rsidRPr="00CE376A">
              <w:rPr>
                <w:color w:val="2D2D2D"/>
              </w:rPr>
              <w:lastRenderedPageBreak/>
              <w:t xml:space="preserve">рублей, или </w:t>
            </w:r>
            <w:r w:rsidR="00C35542">
              <w:rPr>
                <w:color w:val="2D2D2D"/>
              </w:rPr>
              <w:t xml:space="preserve">86,3 </w:t>
            </w:r>
            <w:r w:rsidRPr="00CE376A">
              <w:rPr>
                <w:color w:val="2D2D2D"/>
              </w:rPr>
              <w:t>процента к бюджетным назначениям</w:t>
            </w:r>
          </w:p>
        </w:tc>
        <w:tc>
          <w:tcPr>
            <w:tcW w:w="1276" w:type="dxa"/>
          </w:tcPr>
          <w:p w:rsidR="00C35271" w:rsidRPr="00CE376A" w:rsidRDefault="00C35271" w:rsidP="00CE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F71FC1" w:rsidRPr="00CE376A" w:rsidTr="005D2006">
        <w:trPr>
          <w:trHeight w:val="145"/>
        </w:trPr>
        <w:tc>
          <w:tcPr>
            <w:tcW w:w="425" w:type="dxa"/>
          </w:tcPr>
          <w:p w:rsidR="00F71FC1" w:rsidRPr="00CE376A" w:rsidRDefault="00F71FC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154" w:type="dxa"/>
          </w:tcPr>
          <w:p w:rsidR="00F71FC1" w:rsidRPr="00CE376A" w:rsidRDefault="00F71FC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1.2.</w:t>
            </w:r>
          </w:p>
          <w:p w:rsidR="00F71FC1" w:rsidRPr="00CE376A" w:rsidRDefault="00F71FC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Решением Собрания депутатов Савоськинского сельского </w:t>
            </w:r>
            <w:r w:rsidR="00C35542"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 о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налогах и сборах</w:t>
            </w:r>
          </w:p>
        </w:tc>
        <w:tc>
          <w:tcPr>
            <w:tcW w:w="1660" w:type="dxa"/>
          </w:tcPr>
          <w:p w:rsidR="00F71FC1" w:rsidRPr="00CE376A" w:rsidRDefault="00F71FC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F71FC1" w:rsidRPr="00CE376A" w:rsidRDefault="00F71FC1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C35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F71FC1" w:rsidRPr="00CE376A" w:rsidRDefault="00F71FC1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C35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F71FC1" w:rsidRPr="00CE376A" w:rsidRDefault="00F71FC1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C35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F71FC1" w:rsidRPr="00CE376A" w:rsidRDefault="00F71FC1" w:rsidP="00CE376A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CE37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отмена </w:t>
            </w:r>
            <w:r w:rsidR="00C35542" w:rsidRPr="00CE376A">
              <w:rPr>
                <w:rFonts w:ascii="Times New Roman" w:hAnsi="Times New Roman"/>
                <w:sz w:val="24"/>
                <w:szCs w:val="24"/>
                <w:lang w:val="ru-RU"/>
              </w:rPr>
              <w:t>неэффективных налоговых</w:t>
            </w:r>
            <w:r w:rsidRPr="00CE37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льгот и реализация мер, направленных </w:t>
            </w:r>
            <w:r w:rsidR="00C35542" w:rsidRPr="00CE376A">
              <w:rPr>
                <w:rFonts w:ascii="Times New Roman" w:hAnsi="Times New Roman"/>
                <w:sz w:val="24"/>
                <w:szCs w:val="24"/>
                <w:lang w:val="ru-RU"/>
              </w:rPr>
              <w:t>на их</w:t>
            </w:r>
            <w:r w:rsidRPr="00CE37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оптимизацию</w:t>
            </w:r>
          </w:p>
        </w:tc>
        <w:tc>
          <w:tcPr>
            <w:tcW w:w="2693" w:type="dxa"/>
          </w:tcPr>
          <w:p w:rsidR="00F71FC1" w:rsidRPr="00CE376A" w:rsidRDefault="00F71FC1" w:rsidP="00CE37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заседания постоянной комиссии </w:t>
            </w:r>
            <w:r w:rsidRPr="00CE37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</w:t>
            </w:r>
            <w:r w:rsidR="00C355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  <w:r w:rsidRPr="00CE37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.07.202</w:t>
            </w:r>
            <w:r w:rsidR="00C355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  <w:r w:rsidRPr="00CE37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г., по итогам которого был составлен протокол и принято решение о </w:t>
            </w:r>
            <w:r w:rsidRPr="00CE376A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целесообразности сохранения имеющиеся льготы для отдельных категорий граждан</w:t>
            </w:r>
          </w:p>
        </w:tc>
        <w:tc>
          <w:tcPr>
            <w:tcW w:w="1276" w:type="dxa"/>
          </w:tcPr>
          <w:p w:rsidR="00F71FC1" w:rsidRPr="00CE376A" w:rsidRDefault="00F71FC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71FC1" w:rsidRPr="00CE376A" w:rsidTr="005D2006">
        <w:trPr>
          <w:trHeight w:val="145"/>
        </w:trPr>
        <w:tc>
          <w:tcPr>
            <w:tcW w:w="425" w:type="dxa"/>
          </w:tcPr>
          <w:p w:rsidR="00F71FC1" w:rsidRPr="00CE376A" w:rsidRDefault="00F71FC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54" w:type="dxa"/>
          </w:tcPr>
          <w:p w:rsidR="00F71FC1" w:rsidRPr="00CE376A" w:rsidRDefault="00F71FC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1.3.</w:t>
            </w:r>
          </w:p>
          <w:p w:rsidR="00F71FC1" w:rsidRPr="00CE376A" w:rsidRDefault="00F71FC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F71FC1" w:rsidRPr="00CE376A" w:rsidRDefault="00F71FC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1660" w:type="dxa"/>
          </w:tcPr>
          <w:p w:rsidR="00F71FC1" w:rsidRPr="00CE376A" w:rsidRDefault="00F71FC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6" w:type="dxa"/>
          </w:tcPr>
          <w:p w:rsidR="00F71FC1" w:rsidRPr="00CE376A" w:rsidRDefault="00F71FC1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C35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F71FC1" w:rsidRPr="00CE376A" w:rsidRDefault="00F71FC1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C35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F71FC1" w:rsidRPr="00CE376A" w:rsidRDefault="00F71FC1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C35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F71FC1" w:rsidRPr="00CE376A" w:rsidRDefault="00F71FC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формирование и исполнение бюджета </w:t>
            </w:r>
            <w:r w:rsidR="00E72277"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</w:t>
            </w:r>
            <w:r w:rsidR="00FB26A4"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 на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основе программно-целевых принципов (планирование, контроль </w:t>
            </w:r>
          </w:p>
          <w:p w:rsidR="00F71FC1" w:rsidRPr="00CE376A" w:rsidRDefault="00F71FC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последующая оценка эффективности использования бюджетных средств)</w:t>
            </w:r>
          </w:p>
        </w:tc>
        <w:tc>
          <w:tcPr>
            <w:tcW w:w="2693" w:type="dxa"/>
          </w:tcPr>
          <w:p w:rsidR="00F71FC1" w:rsidRPr="00CE376A" w:rsidRDefault="00F71FC1" w:rsidP="00F71F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CE3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Савоськинского сельского поселения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на основе 9 муниципальных программ, </w:t>
            </w:r>
            <w:r w:rsidRPr="00CE376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 реализацию которых в 202</w:t>
            </w:r>
            <w:r w:rsidR="00E7227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</w:t>
            </w:r>
            <w:r w:rsidRPr="00CE376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году направлено 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  <w:r w:rsidR="00E7227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2269,4</w:t>
            </w:r>
            <w:r w:rsidRPr="00CE376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рублей.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местного бюджета, формируемых в рамках муниципальных программ </w:t>
            </w:r>
            <w:r w:rsidRPr="00CE376A">
              <w:rPr>
                <w:rFonts w:ascii="Times New Roman" w:hAnsi="Times New Roman" w:cs="Times New Roman"/>
                <w:bCs/>
                <w:sz w:val="24"/>
                <w:szCs w:val="24"/>
              </w:rPr>
              <w:t>Савоськинского сельского поселения</w:t>
            </w:r>
            <w:r w:rsidR="00556F7E">
              <w:rPr>
                <w:rFonts w:ascii="Times New Roman" w:hAnsi="Times New Roman" w:cs="Times New Roman"/>
                <w:sz w:val="24"/>
                <w:szCs w:val="24"/>
              </w:rPr>
              <w:t xml:space="preserve">, составила </w:t>
            </w:r>
            <w:r w:rsidR="00733305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процентов в общем объеме расходов местного бюджета.</w:t>
            </w:r>
          </w:p>
        </w:tc>
        <w:tc>
          <w:tcPr>
            <w:tcW w:w="1276" w:type="dxa"/>
          </w:tcPr>
          <w:p w:rsidR="00F71FC1" w:rsidRPr="00CE376A" w:rsidRDefault="00F71FC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35271" w:rsidRPr="00CE376A" w:rsidTr="005D2006">
        <w:trPr>
          <w:trHeight w:val="145"/>
        </w:trPr>
        <w:tc>
          <w:tcPr>
            <w:tcW w:w="425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  <w:p w:rsidR="00C35271" w:rsidRPr="00CE376A" w:rsidRDefault="00C35271" w:rsidP="00CE376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hanging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</w:t>
            </w:r>
            <w:r w:rsidRPr="00CE376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0" w:type="dxa"/>
          </w:tcPr>
          <w:p w:rsidR="00C35271" w:rsidRPr="00CE376A" w:rsidRDefault="00C35271" w:rsidP="00CE376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ия Савоськинского сельского поселения</w:t>
            </w:r>
          </w:p>
        </w:tc>
        <w:tc>
          <w:tcPr>
            <w:tcW w:w="866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888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11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444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693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76B68" w:rsidRPr="00CE376A" w:rsidTr="005D2006">
        <w:trPr>
          <w:trHeight w:val="145"/>
        </w:trPr>
        <w:tc>
          <w:tcPr>
            <w:tcW w:w="425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154" w:type="dxa"/>
          </w:tcPr>
          <w:p w:rsidR="00B76B68" w:rsidRPr="00CE376A" w:rsidRDefault="00B76B68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2.1.</w:t>
            </w:r>
          </w:p>
          <w:p w:rsidR="00B76B68" w:rsidRPr="00CE376A" w:rsidRDefault="00B76B68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660" w:type="dxa"/>
          </w:tcPr>
          <w:p w:rsidR="00B76B68" w:rsidRPr="00CE376A" w:rsidRDefault="00B76B68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F0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FF0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F0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нормативных правовых актов Савоськинского сельского поселения</w:t>
            </w:r>
          </w:p>
        </w:tc>
        <w:tc>
          <w:tcPr>
            <w:tcW w:w="2693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Приняты необходимые нормативно-правовые акты</w:t>
            </w:r>
          </w:p>
        </w:tc>
        <w:tc>
          <w:tcPr>
            <w:tcW w:w="1276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76B68" w:rsidRPr="00CE376A" w:rsidTr="005D2006">
        <w:trPr>
          <w:trHeight w:val="145"/>
        </w:trPr>
        <w:tc>
          <w:tcPr>
            <w:tcW w:w="425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54" w:type="dxa"/>
          </w:tcPr>
          <w:p w:rsidR="00B76B68" w:rsidRPr="00CE376A" w:rsidRDefault="00B76B68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2.2.</w:t>
            </w:r>
          </w:p>
          <w:p w:rsidR="00B76B68" w:rsidRPr="00CE376A" w:rsidRDefault="00B76B68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Администрации Савоськинского сельского поселения</w:t>
            </w:r>
          </w:p>
        </w:tc>
        <w:tc>
          <w:tcPr>
            <w:tcW w:w="1660" w:type="dxa"/>
          </w:tcPr>
          <w:p w:rsidR="00B76B68" w:rsidRPr="00CE376A" w:rsidRDefault="00B76B68" w:rsidP="00CE376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F0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FF0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F0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693" w:type="dxa"/>
          </w:tcPr>
          <w:p w:rsidR="00B76B68" w:rsidRPr="00CE376A" w:rsidRDefault="00B76B68" w:rsidP="00B76B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аппарата Администрации</w:t>
            </w: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производилось в соответствии с утвержденной бюджетной сметой на 202</w:t>
            </w:r>
            <w:r w:rsidR="00FF0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принятыми бюджетными обязательствами и реализацией плана-графика закупок на 202</w:t>
            </w:r>
            <w:r w:rsidR="00FF0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76B68" w:rsidRPr="00CE376A" w:rsidTr="005D2006">
        <w:trPr>
          <w:trHeight w:val="145"/>
        </w:trPr>
        <w:tc>
          <w:tcPr>
            <w:tcW w:w="425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54" w:type="dxa"/>
          </w:tcPr>
          <w:p w:rsidR="00B76B68" w:rsidRPr="00CE376A" w:rsidRDefault="00B76B68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2.3.</w:t>
            </w:r>
          </w:p>
          <w:p w:rsidR="00B76B68" w:rsidRPr="00CE376A" w:rsidRDefault="00B76B68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660" w:type="dxa"/>
          </w:tcPr>
          <w:p w:rsidR="00B76B68" w:rsidRPr="00CE376A" w:rsidRDefault="00B76B68" w:rsidP="00CE376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F0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FF0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FF0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44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2693" w:type="dxa"/>
          </w:tcPr>
          <w:p w:rsidR="00B76B68" w:rsidRPr="00CE376A" w:rsidRDefault="00B76B68" w:rsidP="00CE376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организация планирования, обеспечение качественного и своевременного исполнения местного бюджета осуществлялось в соответствии с </w:t>
            </w:r>
            <w:r w:rsidRPr="00CE37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постановлениями Администрации </w:t>
            </w:r>
            <w:r w:rsidRPr="00CE376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Савоськинского сельского поселения:</w:t>
            </w:r>
          </w:p>
          <w:p w:rsidR="00B76B68" w:rsidRPr="00CE376A" w:rsidRDefault="00B76B68" w:rsidP="00CE3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EA038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EA0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377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D7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0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и сроков</w:t>
            </w:r>
          </w:p>
          <w:p w:rsidR="00B76B68" w:rsidRPr="00CE376A" w:rsidRDefault="00B76B68" w:rsidP="00CE3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составления проекта местного бюджета на 202</w:t>
            </w:r>
            <w:r w:rsidR="006D7B0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год и на плановый период 202</w:t>
            </w:r>
            <w:r w:rsidR="006D7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76B68" w:rsidRPr="00CE376A" w:rsidRDefault="00B76B68" w:rsidP="00CE3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6D7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 годов»;</w:t>
            </w:r>
          </w:p>
          <w:p w:rsidR="00B76B68" w:rsidRPr="00CE376A" w:rsidRDefault="00B76B68" w:rsidP="00CE37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№</w:t>
            </w:r>
            <w:r w:rsidR="0063137C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78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от </w:t>
            </w:r>
            <w:r w:rsidR="00CE377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  <w:r w:rsidR="0063137C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.10.202</w:t>
            </w:r>
            <w:r w:rsidR="0063137C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4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«</w:t>
            </w:r>
            <w:r w:rsidRPr="00CE3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основных направлениях бюджетной и налоговой </w:t>
            </w:r>
            <w:r w:rsidR="009E1EE7" w:rsidRPr="00CE3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политики Савоськинского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CE3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202</w:t>
            </w:r>
            <w:r w:rsidR="009E1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833A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на плановый период 2026 и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1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 годы».</w:t>
            </w:r>
          </w:p>
        </w:tc>
        <w:tc>
          <w:tcPr>
            <w:tcW w:w="1276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B76B68" w:rsidRPr="00CE376A" w:rsidTr="005D2006">
        <w:trPr>
          <w:trHeight w:val="145"/>
        </w:trPr>
        <w:tc>
          <w:tcPr>
            <w:tcW w:w="425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154" w:type="dxa"/>
          </w:tcPr>
          <w:p w:rsidR="00B76B68" w:rsidRPr="00CE376A" w:rsidRDefault="00B76B68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2.4.</w:t>
            </w:r>
          </w:p>
          <w:p w:rsidR="00B76B68" w:rsidRPr="00CE376A" w:rsidRDefault="00B76B68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B76B68" w:rsidRPr="00CE376A" w:rsidRDefault="00B76B68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B76B68" w:rsidRPr="00CE376A" w:rsidRDefault="00B76B68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сфере закупок 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получателями средств местного бюджета</w:t>
            </w:r>
          </w:p>
        </w:tc>
        <w:tc>
          <w:tcPr>
            <w:tcW w:w="1660" w:type="dxa"/>
          </w:tcPr>
          <w:p w:rsidR="00B76B68" w:rsidRPr="00CE376A" w:rsidRDefault="00B76B68" w:rsidP="00CE376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67D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F67D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67D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B76B68" w:rsidRPr="00CE376A" w:rsidRDefault="00B76B68" w:rsidP="00CE3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  <w:tc>
          <w:tcPr>
            <w:tcW w:w="2693" w:type="dxa"/>
          </w:tcPr>
          <w:p w:rsidR="00B76B68" w:rsidRPr="00CE376A" w:rsidRDefault="00B76B68" w:rsidP="00CE3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установленном порядке осуществлены функции по внутреннему муниципальному финансовому контролю в сфере бюджетных правоотношений и функции по контролю в сфере закупок, а также законодательством Российской Федерации о контрактной системе </w:t>
            </w: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сфере закупок. (Заключено соглаше</w:t>
            </w:r>
            <w:r w:rsidR="00ED6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от 2</w:t>
            </w:r>
            <w:r w:rsidR="00C8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6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C8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ED6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 администрацией Савоськинского сельского поселения и администрацией Зимовниковского района по передаче полномочий по осуществлению внутреннего муниципального финансового контроля.)</w:t>
            </w:r>
          </w:p>
          <w:p w:rsidR="00B76B68" w:rsidRPr="00CE376A" w:rsidRDefault="00B76B68" w:rsidP="00CE37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Приняты меры по предупреждению, выявлению и пресечению нарушений при планировании и исполнении местного бюджета.</w:t>
            </w:r>
          </w:p>
        </w:tc>
        <w:tc>
          <w:tcPr>
            <w:tcW w:w="1276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C35271" w:rsidRPr="00CE376A" w:rsidTr="005D2006">
        <w:trPr>
          <w:trHeight w:val="145"/>
        </w:trPr>
        <w:tc>
          <w:tcPr>
            <w:tcW w:w="425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E376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3. «Управление муниципальным долгом Савоськинского сельского поселения»</w:t>
            </w:r>
          </w:p>
        </w:tc>
        <w:tc>
          <w:tcPr>
            <w:tcW w:w="1660" w:type="dxa"/>
          </w:tcPr>
          <w:p w:rsidR="00C35271" w:rsidRPr="00CE376A" w:rsidRDefault="00C35271" w:rsidP="00CE376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88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11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444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693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573E1" w:rsidRPr="00CE376A" w:rsidTr="005D2006">
        <w:trPr>
          <w:trHeight w:val="145"/>
        </w:trPr>
        <w:tc>
          <w:tcPr>
            <w:tcW w:w="425" w:type="dxa"/>
          </w:tcPr>
          <w:p w:rsidR="005573E1" w:rsidRPr="00CE376A" w:rsidRDefault="005573E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54" w:type="dxa"/>
          </w:tcPr>
          <w:p w:rsidR="005573E1" w:rsidRPr="00CE376A" w:rsidRDefault="005573E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3.1.</w:t>
            </w:r>
          </w:p>
          <w:p w:rsidR="005573E1" w:rsidRPr="00CE376A" w:rsidRDefault="005573E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Савоськинского сельского поселения, управления муниципальным долгом в 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соответствии с </w:t>
            </w:r>
            <w:hyperlink r:id="rId10" w:history="1">
              <w:r w:rsidRPr="00CE376A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660" w:type="dxa"/>
          </w:tcPr>
          <w:p w:rsidR="005573E1" w:rsidRPr="00CE376A" w:rsidRDefault="005573E1" w:rsidP="00CE376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5573E1" w:rsidRPr="00CE376A" w:rsidRDefault="005573E1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807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5573E1" w:rsidRPr="00CE376A" w:rsidRDefault="005573E1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807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5573E1" w:rsidRPr="00CE376A" w:rsidRDefault="005573E1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807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5573E1" w:rsidRPr="00CE376A" w:rsidRDefault="005573E1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сохранение объема муниципального долга Савоськинского сельского поселения в пределах нормативов, установленных </w:t>
            </w:r>
            <w:hyperlink r:id="rId11" w:history="1">
              <w:r w:rsidRPr="00CE376A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693" w:type="dxa"/>
          </w:tcPr>
          <w:p w:rsidR="005573E1" w:rsidRPr="00CE376A" w:rsidRDefault="005573E1" w:rsidP="005573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Style w:val="212pt13"/>
                <w:rFonts w:ascii="Times New Roman" w:eastAsia="Calibri" w:hAnsi="Times New Roman" w:cs="Times New Roman"/>
                <w:bCs/>
              </w:rPr>
              <w:lastRenderedPageBreak/>
              <w:t>по состоянию на 01.01.202</w:t>
            </w:r>
            <w:r w:rsidR="00051B58">
              <w:rPr>
                <w:rStyle w:val="212pt13"/>
                <w:rFonts w:ascii="Times New Roman" w:eastAsia="Calibri" w:hAnsi="Times New Roman" w:cs="Times New Roman"/>
                <w:bCs/>
              </w:rPr>
              <w:t>5</w:t>
            </w:r>
            <w:r w:rsidRPr="00CE376A">
              <w:rPr>
                <w:rStyle w:val="212pt13"/>
                <w:rFonts w:ascii="Times New Roman" w:eastAsia="Calibri" w:hAnsi="Times New Roman" w:cs="Times New Roman"/>
                <w:bCs/>
              </w:rPr>
              <w:t xml:space="preserve"> объем муниципального долга </w:t>
            </w:r>
            <w:r w:rsidR="00051B58" w:rsidRPr="00CE376A">
              <w:rPr>
                <w:rStyle w:val="212pt13"/>
                <w:rFonts w:ascii="Times New Roman" w:eastAsia="Calibri" w:hAnsi="Times New Roman" w:cs="Times New Roman"/>
                <w:bCs/>
              </w:rPr>
              <w:t>Савоськинского сельского</w:t>
            </w:r>
            <w:r w:rsidRPr="00CE376A">
              <w:rPr>
                <w:rStyle w:val="212pt13"/>
                <w:rFonts w:ascii="Times New Roman" w:eastAsia="Calibri" w:hAnsi="Times New Roman" w:cs="Times New Roman"/>
                <w:bCs/>
              </w:rPr>
              <w:t xml:space="preserve"> поселения составил 0,0 </w:t>
            </w:r>
            <w:r w:rsidR="00CE3771" w:rsidRPr="00CE376A">
              <w:rPr>
                <w:rStyle w:val="212pt13"/>
                <w:rFonts w:ascii="Times New Roman" w:eastAsia="Calibri" w:hAnsi="Times New Roman" w:cs="Times New Roman"/>
                <w:bCs/>
              </w:rPr>
              <w:t>тыс.</w:t>
            </w:r>
            <w:r w:rsidRPr="00CE376A">
              <w:rPr>
                <w:rStyle w:val="212pt13"/>
                <w:rFonts w:ascii="Times New Roman" w:eastAsia="Calibri" w:hAnsi="Times New Roman" w:cs="Times New Roman"/>
                <w:bCs/>
              </w:rPr>
              <w:t xml:space="preserve"> рублей.</w:t>
            </w:r>
          </w:p>
        </w:tc>
        <w:tc>
          <w:tcPr>
            <w:tcW w:w="1276" w:type="dxa"/>
          </w:tcPr>
          <w:p w:rsidR="005573E1" w:rsidRPr="00CE376A" w:rsidRDefault="005573E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94D8A" w:rsidRPr="00CE376A" w:rsidTr="005D2006">
        <w:trPr>
          <w:trHeight w:val="145"/>
        </w:trPr>
        <w:tc>
          <w:tcPr>
            <w:tcW w:w="425" w:type="dxa"/>
          </w:tcPr>
          <w:p w:rsidR="00E94D8A" w:rsidRPr="00CE376A" w:rsidRDefault="00E94D8A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154" w:type="dxa"/>
          </w:tcPr>
          <w:p w:rsidR="00E94D8A" w:rsidRPr="00CE376A" w:rsidRDefault="00E94D8A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3.2.</w:t>
            </w:r>
          </w:p>
          <w:p w:rsidR="00E94D8A" w:rsidRPr="00CE376A" w:rsidRDefault="00E94D8A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бюджетных ассигнований на обслуживание муниципального долга Савоськинского сельского поселения</w:t>
            </w:r>
          </w:p>
        </w:tc>
        <w:tc>
          <w:tcPr>
            <w:tcW w:w="1660" w:type="dxa"/>
          </w:tcPr>
          <w:p w:rsidR="00E94D8A" w:rsidRPr="00CE376A" w:rsidRDefault="00E94D8A" w:rsidP="00CE376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E94D8A" w:rsidRPr="00CE376A" w:rsidRDefault="00E94D8A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051B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E94D8A" w:rsidRPr="00CE376A" w:rsidRDefault="00E94D8A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051B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E94D8A" w:rsidRPr="00CE376A" w:rsidRDefault="00E94D8A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051B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E94D8A" w:rsidRPr="00CE376A" w:rsidRDefault="00E94D8A" w:rsidP="00CE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планирование расходов на обслуживание муниципального долга Савоськинского сельского поселения в пределах нормативов, установленных </w:t>
            </w:r>
            <w:hyperlink r:id="rId12" w:history="1">
              <w:r w:rsidRPr="00CE376A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E94D8A" w:rsidRPr="00CE376A" w:rsidRDefault="00E94D8A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693" w:type="dxa"/>
          </w:tcPr>
          <w:p w:rsidR="00E94D8A" w:rsidRPr="00CE376A" w:rsidRDefault="00E94D8A" w:rsidP="00CE376A">
            <w:pPr>
              <w:widowControl w:val="0"/>
              <w:spacing w:after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  <w:r w:rsidRPr="00CE376A">
              <w:rPr>
                <w:rStyle w:val="212pt13"/>
                <w:rFonts w:ascii="Times New Roman" w:hAnsi="Times New Roman" w:cs="Times New Roman"/>
                <w:bCs/>
              </w:rPr>
              <w:t xml:space="preserve">Расходы на обслуживание муниципального </w:t>
            </w:r>
            <w:r w:rsidR="00051B58" w:rsidRPr="00CE376A">
              <w:rPr>
                <w:rStyle w:val="212pt13"/>
                <w:rFonts w:ascii="Times New Roman" w:hAnsi="Times New Roman" w:cs="Times New Roman"/>
                <w:bCs/>
              </w:rPr>
              <w:t>долга Савоськинского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CE376A">
              <w:rPr>
                <w:rStyle w:val="212pt13"/>
                <w:rFonts w:ascii="Times New Roman" w:hAnsi="Times New Roman" w:cs="Times New Roman"/>
                <w:bCs/>
              </w:rPr>
              <w:t xml:space="preserve"> в бюджете 202</w:t>
            </w:r>
            <w:r w:rsidR="00051B58">
              <w:rPr>
                <w:rStyle w:val="212pt13"/>
                <w:rFonts w:ascii="Times New Roman" w:hAnsi="Times New Roman" w:cs="Times New Roman"/>
                <w:bCs/>
              </w:rPr>
              <w:t>4</w:t>
            </w:r>
            <w:r w:rsidRPr="00CE376A">
              <w:rPr>
                <w:rStyle w:val="212pt13"/>
                <w:rFonts w:ascii="Times New Roman" w:hAnsi="Times New Roman" w:cs="Times New Roman"/>
                <w:bCs/>
              </w:rPr>
              <w:t xml:space="preserve"> года не запланированы.</w:t>
            </w:r>
          </w:p>
          <w:p w:rsidR="00E94D8A" w:rsidRPr="00CE376A" w:rsidRDefault="00E94D8A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94D8A" w:rsidRPr="00CE376A" w:rsidRDefault="00E94D8A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5271" w:rsidRPr="00CE376A" w:rsidTr="005D2006">
        <w:trPr>
          <w:trHeight w:val="145"/>
        </w:trPr>
        <w:tc>
          <w:tcPr>
            <w:tcW w:w="425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" w:name="Par1596"/>
            <w:bookmarkEnd w:id="1"/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54" w:type="dxa"/>
          </w:tcPr>
          <w:p w:rsidR="00C35271" w:rsidRPr="00CE376A" w:rsidRDefault="00C3527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4</w:t>
            </w:r>
          </w:p>
          <w:p w:rsidR="00C35271" w:rsidRPr="00CE376A" w:rsidRDefault="00C3527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«Содействие по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вышению каче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ства управления муниципаль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сами»</w:t>
            </w:r>
          </w:p>
        </w:tc>
        <w:tc>
          <w:tcPr>
            <w:tcW w:w="1660" w:type="dxa"/>
          </w:tcPr>
          <w:p w:rsidR="00C35271" w:rsidRPr="00CE376A" w:rsidRDefault="00C35271" w:rsidP="00CE376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6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88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11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444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693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440C" w:rsidRPr="00CE376A" w:rsidTr="005D2006">
        <w:trPr>
          <w:trHeight w:val="145"/>
        </w:trPr>
        <w:tc>
          <w:tcPr>
            <w:tcW w:w="425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54" w:type="dxa"/>
          </w:tcPr>
          <w:p w:rsidR="0064440C" w:rsidRPr="00CE376A" w:rsidRDefault="0064440C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4.1. </w:t>
            </w:r>
          </w:p>
          <w:p w:rsidR="0064440C" w:rsidRPr="00CE376A" w:rsidRDefault="0064440C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Методическая поддержка осуществления бюджетного 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процесса на местном уровне</w:t>
            </w:r>
          </w:p>
        </w:tc>
        <w:tc>
          <w:tcPr>
            <w:tcW w:w="1660" w:type="dxa"/>
          </w:tcPr>
          <w:p w:rsidR="0064440C" w:rsidRPr="00CE376A" w:rsidRDefault="0064440C" w:rsidP="00CE376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Сектор экономики и финансов 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Администрации Савоськинского сельского поселения</w:t>
            </w:r>
          </w:p>
        </w:tc>
        <w:tc>
          <w:tcPr>
            <w:tcW w:w="866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31.12.202</w:t>
            </w:r>
            <w:r w:rsidR="00637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637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11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637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64440C" w:rsidRPr="00CE376A" w:rsidRDefault="0064440C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качества управления бюджетным 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процессом на муниципальном уровне;</w:t>
            </w:r>
          </w:p>
          <w:p w:rsidR="0064440C" w:rsidRPr="00CE376A" w:rsidRDefault="0064440C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соблюдение требований </w:t>
            </w:r>
            <w:hyperlink r:id="rId13" w:history="1">
              <w:r w:rsidRPr="00CE376A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</w:p>
        </w:tc>
        <w:tc>
          <w:tcPr>
            <w:tcW w:w="2693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440C" w:rsidRPr="00CE376A" w:rsidTr="005D2006">
        <w:trPr>
          <w:trHeight w:val="3042"/>
        </w:trPr>
        <w:tc>
          <w:tcPr>
            <w:tcW w:w="425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3154" w:type="dxa"/>
          </w:tcPr>
          <w:p w:rsidR="0064440C" w:rsidRPr="00CE376A" w:rsidRDefault="0064440C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4.2.</w:t>
            </w:r>
          </w:p>
          <w:p w:rsidR="0064440C" w:rsidRPr="00CE376A" w:rsidRDefault="0064440C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качества управления му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ниципальными финансами</w:t>
            </w:r>
          </w:p>
        </w:tc>
        <w:tc>
          <w:tcPr>
            <w:tcW w:w="1660" w:type="dxa"/>
          </w:tcPr>
          <w:p w:rsidR="0064440C" w:rsidRPr="00CE376A" w:rsidRDefault="0064440C" w:rsidP="00CE376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6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637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637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637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64440C" w:rsidRPr="00CE376A" w:rsidRDefault="0064440C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получение объективной информации о качестве организации бюджетного процесса на муниципальном уровне </w:t>
            </w:r>
          </w:p>
          <w:p w:rsidR="0064440C" w:rsidRPr="00CE376A" w:rsidRDefault="0064440C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основании формализованных подходов</w:t>
            </w:r>
          </w:p>
        </w:tc>
        <w:tc>
          <w:tcPr>
            <w:tcW w:w="2693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5271" w:rsidRPr="00CE376A" w:rsidTr="005D2006">
        <w:trPr>
          <w:trHeight w:val="2023"/>
        </w:trPr>
        <w:tc>
          <w:tcPr>
            <w:tcW w:w="425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54" w:type="dxa"/>
          </w:tcPr>
          <w:p w:rsidR="00C35271" w:rsidRPr="00CE376A" w:rsidRDefault="00C3527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5</w:t>
            </w:r>
          </w:p>
          <w:p w:rsidR="00C35271" w:rsidRPr="00CE376A" w:rsidRDefault="00C3527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«Поддержание устойчивого исполнения местных бюд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жетов»</w:t>
            </w:r>
          </w:p>
        </w:tc>
        <w:tc>
          <w:tcPr>
            <w:tcW w:w="1660" w:type="dxa"/>
          </w:tcPr>
          <w:p w:rsidR="00C35271" w:rsidRPr="00CE376A" w:rsidRDefault="00C35271" w:rsidP="00CE376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6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</w:tcPr>
          <w:p w:rsidR="00C35271" w:rsidRPr="00CE376A" w:rsidRDefault="00C35271" w:rsidP="00CE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440C" w:rsidRPr="00CE376A" w:rsidTr="005D2006">
        <w:trPr>
          <w:trHeight w:val="274"/>
        </w:trPr>
        <w:tc>
          <w:tcPr>
            <w:tcW w:w="425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54" w:type="dxa"/>
          </w:tcPr>
          <w:p w:rsidR="0064440C" w:rsidRPr="00CE376A" w:rsidRDefault="0064440C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5.1.</w:t>
            </w:r>
          </w:p>
          <w:p w:rsidR="0064440C" w:rsidRPr="00CE376A" w:rsidRDefault="0064440C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Совершенствование выравни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вания бюджет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обеспечен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муници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пальных обра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зований Савоськинского сельского поселения</w:t>
            </w:r>
          </w:p>
        </w:tc>
        <w:tc>
          <w:tcPr>
            <w:tcW w:w="1660" w:type="dxa"/>
          </w:tcPr>
          <w:p w:rsidR="0064440C" w:rsidRPr="00CE376A" w:rsidRDefault="0064440C" w:rsidP="00CE376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6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2C55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2C55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2C55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64440C" w:rsidRPr="00CE376A" w:rsidRDefault="0064440C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условий для устойчивого исполнения местных бюджетов в результате обеспечения минимально гарантированного </w:t>
            </w:r>
          </w:p>
          <w:p w:rsidR="0064440C" w:rsidRPr="00CE376A" w:rsidRDefault="0064440C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уровня бюджетной обеспеченности муниципальных образований</w:t>
            </w:r>
          </w:p>
        </w:tc>
        <w:tc>
          <w:tcPr>
            <w:tcW w:w="2693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440C" w:rsidRPr="00CE376A" w:rsidTr="005D2006">
        <w:trPr>
          <w:trHeight w:val="2023"/>
        </w:trPr>
        <w:tc>
          <w:tcPr>
            <w:tcW w:w="425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3154" w:type="dxa"/>
          </w:tcPr>
          <w:p w:rsidR="0064440C" w:rsidRPr="00CE376A" w:rsidRDefault="0064440C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5.2.</w:t>
            </w:r>
          </w:p>
          <w:p w:rsidR="0064440C" w:rsidRPr="00CE376A" w:rsidRDefault="0064440C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Меры, направленные </w:t>
            </w:r>
          </w:p>
          <w:p w:rsidR="0064440C" w:rsidRPr="00CE376A" w:rsidRDefault="0064440C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обеспечение сбалансированности бюджетов муниципальных образований Савоськинского сельского поселения</w:t>
            </w:r>
          </w:p>
        </w:tc>
        <w:tc>
          <w:tcPr>
            <w:tcW w:w="1660" w:type="dxa"/>
          </w:tcPr>
          <w:p w:rsidR="0064440C" w:rsidRPr="00CE376A" w:rsidRDefault="0064440C" w:rsidP="00CE376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6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C3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FC3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C3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64440C" w:rsidRPr="00CE376A" w:rsidRDefault="0064440C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устойчивого исполнения местных бюджетов</w:t>
            </w:r>
          </w:p>
        </w:tc>
        <w:tc>
          <w:tcPr>
            <w:tcW w:w="2693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10F7A" w:rsidRDefault="00610F7A" w:rsidP="00D04BCE">
      <w:pPr>
        <w:rPr>
          <w:sz w:val="24"/>
          <w:szCs w:val="24"/>
        </w:rPr>
      </w:pPr>
    </w:p>
    <w:p w:rsidR="00610F7A" w:rsidRPr="00610F7A" w:rsidRDefault="00610F7A" w:rsidP="00610F7A">
      <w:pPr>
        <w:rPr>
          <w:sz w:val="24"/>
          <w:szCs w:val="24"/>
        </w:rPr>
      </w:pPr>
    </w:p>
    <w:p w:rsidR="00610F7A" w:rsidRPr="00610F7A" w:rsidRDefault="00610F7A" w:rsidP="00610F7A">
      <w:pPr>
        <w:rPr>
          <w:sz w:val="24"/>
          <w:szCs w:val="24"/>
        </w:rPr>
      </w:pPr>
    </w:p>
    <w:p w:rsidR="00610F7A" w:rsidRPr="00610F7A" w:rsidRDefault="00610F7A" w:rsidP="00610F7A">
      <w:pPr>
        <w:rPr>
          <w:sz w:val="24"/>
          <w:szCs w:val="24"/>
        </w:rPr>
      </w:pPr>
    </w:p>
    <w:p w:rsidR="00610F7A" w:rsidRDefault="00610F7A" w:rsidP="00610F7A">
      <w:pPr>
        <w:rPr>
          <w:sz w:val="24"/>
          <w:szCs w:val="24"/>
        </w:rPr>
      </w:pPr>
    </w:p>
    <w:p w:rsidR="00610F7A" w:rsidRDefault="00610F7A" w:rsidP="00610F7A">
      <w:pPr>
        <w:tabs>
          <w:tab w:val="left" w:pos="1800"/>
        </w:tabs>
        <w:rPr>
          <w:sz w:val="24"/>
          <w:szCs w:val="24"/>
        </w:rPr>
        <w:sectPr w:rsidR="00610F7A" w:rsidSect="008070E5">
          <w:pgSz w:w="16838" w:h="11905" w:orient="landscape"/>
          <w:pgMar w:top="1701" w:right="1134" w:bottom="624" w:left="1134" w:header="720" w:footer="187" w:gutter="0"/>
          <w:cols w:space="720"/>
          <w:noEndnote/>
          <w:docGrid w:linePitch="299"/>
        </w:sectPr>
      </w:pPr>
      <w:r>
        <w:rPr>
          <w:sz w:val="24"/>
          <w:szCs w:val="24"/>
        </w:rPr>
        <w:tab/>
      </w:r>
    </w:p>
    <w:p w:rsidR="00C356A3" w:rsidRPr="00C356A3" w:rsidRDefault="00C356A3" w:rsidP="00C356A3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356A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C356A3" w:rsidRPr="00C356A3" w:rsidRDefault="00C356A3" w:rsidP="00C356A3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356A3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C356A3" w:rsidRPr="00C356A3" w:rsidRDefault="00C356A3" w:rsidP="00C356A3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356A3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поселения </w:t>
      </w:r>
    </w:p>
    <w:p w:rsidR="00C356A3" w:rsidRPr="00C356A3" w:rsidRDefault="00C356A3" w:rsidP="00C356A3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356A3">
        <w:rPr>
          <w:rFonts w:ascii="Times New Roman" w:hAnsi="Times New Roman" w:cs="Times New Roman"/>
          <w:sz w:val="24"/>
          <w:szCs w:val="24"/>
        </w:rPr>
        <w:t xml:space="preserve">«Управление муниципальными финансами </w:t>
      </w:r>
    </w:p>
    <w:p w:rsidR="00C356A3" w:rsidRPr="00C356A3" w:rsidRDefault="00C356A3" w:rsidP="00C356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56A3">
        <w:rPr>
          <w:rFonts w:ascii="Times New Roman" w:hAnsi="Times New Roman" w:cs="Times New Roman"/>
          <w:sz w:val="24"/>
          <w:szCs w:val="24"/>
        </w:rPr>
        <w:t xml:space="preserve">и создание условий для эффективного управления </w:t>
      </w:r>
    </w:p>
    <w:p w:rsidR="00C356A3" w:rsidRPr="00C356A3" w:rsidRDefault="00C356A3" w:rsidP="00C356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56A3">
        <w:rPr>
          <w:rFonts w:ascii="Times New Roman" w:hAnsi="Times New Roman" w:cs="Times New Roman"/>
          <w:sz w:val="24"/>
          <w:szCs w:val="24"/>
        </w:rPr>
        <w:t>муниципальными финансами» за 202</w:t>
      </w:r>
      <w:r w:rsidR="00070178">
        <w:rPr>
          <w:rFonts w:ascii="Times New Roman" w:hAnsi="Times New Roman" w:cs="Times New Roman"/>
          <w:sz w:val="24"/>
          <w:szCs w:val="24"/>
        </w:rPr>
        <w:t>4</w:t>
      </w:r>
      <w:r w:rsidRPr="00C356A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56A3" w:rsidRPr="00C356A3" w:rsidRDefault="00C356A3" w:rsidP="00C356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356A3" w:rsidRPr="00C356A3" w:rsidRDefault="00C356A3" w:rsidP="00C35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56A3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C356A3" w:rsidRPr="00C356A3" w:rsidRDefault="00C356A3" w:rsidP="00C35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56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Pr="00C356A3">
        <w:rPr>
          <w:rFonts w:ascii="Times New Roman" w:hAnsi="Times New Roman" w:cs="Times New Roman"/>
          <w:sz w:val="24"/>
          <w:szCs w:val="24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C356A3" w:rsidRPr="00C356A3" w:rsidRDefault="00C356A3" w:rsidP="00C35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56A3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 w:rsidR="00070178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356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C356A3" w:rsidRPr="00C356A3" w:rsidRDefault="00C356A3" w:rsidP="00C35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85"/>
        <w:gridCol w:w="2555"/>
        <w:gridCol w:w="1322"/>
        <w:gridCol w:w="1321"/>
        <w:gridCol w:w="1056"/>
      </w:tblGrid>
      <w:tr w:rsidR="00C356A3" w:rsidRPr="00C356A3" w:rsidTr="009903E4">
        <w:trPr>
          <w:trHeight w:val="298"/>
          <w:tblCellSpacing w:w="5" w:type="nil"/>
        </w:trPr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C356A3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C356A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56A3" w:rsidRPr="00C356A3" w:rsidTr="009903E4">
        <w:trPr>
          <w:trHeight w:val="1150"/>
          <w:tblCellSpacing w:w="5" w:type="nil"/>
        </w:trPr>
        <w:tc>
          <w:tcPr>
            <w:tcW w:w="3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6A3" w:rsidRPr="00C356A3" w:rsidRDefault="00C356A3" w:rsidP="00C35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6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5"/>
        <w:gridCol w:w="2562"/>
        <w:gridCol w:w="1327"/>
        <w:gridCol w:w="1311"/>
        <w:gridCol w:w="13"/>
        <w:gridCol w:w="1031"/>
        <w:gridCol w:w="127"/>
      </w:tblGrid>
      <w:tr w:rsidR="00C356A3" w:rsidRPr="00C356A3" w:rsidTr="009903E4">
        <w:trPr>
          <w:gridAfter w:val="1"/>
          <w:wAfter w:w="127" w:type="dxa"/>
          <w:trHeight w:val="144"/>
          <w:tblHeader/>
          <w:tblCellSpacing w:w="5" w:type="nil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56A3" w:rsidRPr="00C356A3" w:rsidTr="009903E4">
        <w:trPr>
          <w:gridAfter w:val="1"/>
          <w:wAfter w:w="127" w:type="dxa"/>
          <w:trHeight w:val="320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C356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0178" w:rsidRPr="00C356A3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C356A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3" w:rsidRPr="00C356A3" w:rsidRDefault="00070178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8731,0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3" w:rsidRPr="00C356A3" w:rsidRDefault="00070178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8731,0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3" w:rsidRPr="00C356A3" w:rsidRDefault="00070178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7509,8</w:t>
            </w:r>
          </w:p>
        </w:tc>
      </w:tr>
      <w:tr w:rsidR="00057926" w:rsidRPr="00C356A3" w:rsidTr="009903E4">
        <w:trPr>
          <w:gridAfter w:val="1"/>
          <w:wAfter w:w="127" w:type="dxa"/>
          <w:trHeight w:val="30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70178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8731,0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70178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8731,0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70178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7509,8</w:t>
            </w:r>
          </w:p>
        </w:tc>
      </w:tr>
      <w:tr w:rsidR="00057926" w:rsidRPr="00C356A3" w:rsidTr="009903E4">
        <w:trPr>
          <w:gridAfter w:val="1"/>
          <w:wAfter w:w="127" w:type="dxa"/>
          <w:trHeight w:val="387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317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317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26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C356A3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Долгосрочное финансовое планирование»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1.1.</w:t>
            </w:r>
          </w:p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Реализация мероприятий по росту доходного </w:t>
            </w:r>
            <w:r w:rsidR="00070178"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потенциала Савоськинского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1.2.</w:t>
            </w:r>
          </w:p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Решением </w:t>
            </w:r>
            <w:r w:rsidR="00450393"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поселения о налогах и сборах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1.3.</w:t>
            </w:r>
          </w:p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Формирование расходов местного бюджета в соответ</w:t>
            </w:r>
            <w:r w:rsidRPr="00C356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 xml:space="preserve">ствии с </w:t>
            </w:r>
            <w:r w:rsidR="00450393" w:rsidRPr="00C356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муниципальными про</w:t>
            </w:r>
            <w:r w:rsidR="00450393" w:rsidRPr="00C356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02D2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2" w:rsidRPr="00C356A3" w:rsidRDefault="009B02D2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Подпрограмма 2. «</w:t>
            </w:r>
            <w:r w:rsidRPr="00C356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</w:t>
            </w:r>
            <w:r w:rsidRPr="00C356A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, </w:t>
            </w:r>
            <w:r w:rsidRPr="00C356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2" w:rsidRPr="00C356A3" w:rsidRDefault="009B02D2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D2" w:rsidRPr="00C356A3" w:rsidRDefault="00450393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8731,0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D2" w:rsidRPr="00C356A3" w:rsidRDefault="00450393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8731,0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D2" w:rsidRPr="00C356A3" w:rsidRDefault="00450393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7509,8</w:t>
            </w:r>
          </w:p>
        </w:tc>
      </w:tr>
      <w:tr w:rsidR="009B02D2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2" w:rsidRPr="00C356A3" w:rsidRDefault="009B02D2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2" w:rsidRPr="00C356A3" w:rsidRDefault="009B02D2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D2" w:rsidRPr="00C356A3" w:rsidRDefault="00450393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8731,0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D2" w:rsidRPr="00C356A3" w:rsidRDefault="00450393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8731,0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D2" w:rsidRPr="00C356A3" w:rsidRDefault="00450393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7509,8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2.1.</w:t>
            </w:r>
          </w:p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C356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тивно-правового регулирования по организации бюджетного процесса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239B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9B" w:rsidRPr="00C356A3" w:rsidRDefault="0013239B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2.2.</w:t>
            </w:r>
          </w:p>
          <w:p w:rsidR="0013239B" w:rsidRPr="00C356A3" w:rsidRDefault="0013239B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</w:t>
            </w:r>
            <w:r w:rsidRPr="00C356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B" w:rsidRPr="00C356A3" w:rsidRDefault="0013239B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C97622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8642,0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C97622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8642,0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C97622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7420,8</w:t>
            </w:r>
          </w:p>
        </w:tc>
      </w:tr>
      <w:tr w:rsidR="0013239B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B" w:rsidRPr="00C356A3" w:rsidRDefault="0013239B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B" w:rsidRPr="00C356A3" w:rsidRDefault="0013239B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C97622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8642,0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C97622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8642,0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C97622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7420,8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26" w:rsidRPr="00C356A3" w:rsidRDefault="00C40575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r:id="rId14" w:anchor="sub_223" w:history="1">
              <w:r w:rsidR="00057926" w:rsidRPr="00C356A3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057926"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.3.</w:t>
            </w:r>
          </w:p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3D0200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323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3D0200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323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3D0200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132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13239B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B" w:rsidRPr="00C356A3" w:rsidRDefault="0013239B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B" w:rsidRPr="00C356A3" w:rsidRDefault="0013239B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3D0200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323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3D0200" w:rsidP="0099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323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3D0200" w:rsidP="00990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132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Использование единой информационной системы управления общественными финансами Савоськинского сельского поселения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Подпрограмма 3. «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Управление </w:t>
            </w:r>
            <w:r w:rsidR="00CE0FDE"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муниципальным долгом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Савоськинского сельского поселения»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 w:val="restart"/>
          </w:tcPr>
          <w:p w:rsidR="00057926" w:rsidRPr="00C356A3" w:rsidRDefault="005D2006" w:rsidP="00C35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="00057926"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тие 3.1.</w:t>
            </w:r>
          </w:p>
          <w:p w:rsidR="00057926" w:rsidRPr="00C356A3" w:rsidRDefault="00057926" w:rsidP="00C35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проведения единой поли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тики </w:t>
            </w:r>
            <w:r w:rsidR="00CE0FDE"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муниципальных заим</w:t>
            </w:r>
            <w:r w:rsidR="00CE0FDE"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ствований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Савоськинского сельского поселения, управления</w:t>
            </w:r>
            <w:r w:rsidR="005D200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муниципальным долгом в соответ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ствии с Бюд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жетным </w:t>
            </w:r>
            <w:r w:rsidR="005D200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кодек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сом Российской Федерации</w:t>
            </w: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 w:val="restart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3.2. Планирование бюджетных ассигнований на обслужива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 муниципального долга Савоськинского сельского поселения</w:t>
            </w: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 w:val="restart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4 «Содействие повышению качества управления муниципальными финансами»</w:t>
            </w: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 w:val="restart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5 «Поддержание устойчивого исполнения местных бюджетов»</w:t>
            </w: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10F7A" w:rsidRDefault="00610F7A" w:rsidP="00610F7A">
      <w:pPr>
        <w:tabs>
          <w:tab w:val="left" w:pos="1800"/>
        </w:tabs>
        <w:rPr>
          <w:sz w:val="24"/>
          <w:szCs w:val="24"/>
        </w:rPr>
      </w:pPr>
    </w:p>
    <w:p w:rsidR="00281E99" w:rsidRDefault="00281E99" w:rsidP="00610F7A">
      <w:pPr>
        <w:rPr>
          <w:sz w:val="24"/>
          <w:szCs w:val="24"/>
        </w:rPr>
        <w:sectPr w:rsidR="00281E99" w:rsidSect="00430B97">
          <w:pgSz w:w="11905" w:h="16838"/>
          <w:pgMar w:top="1134" w:right="624" w:bottom="1134" w:left="1701" w:header="720" w:footer="187" w:gutter="0"/>
          <w:cols w:space="720"/>
          <w:noEndnote/>
          <w:docGrid w:linePitch="299"/>
        </w:sectPr>
      </w:pPr>
    </w:p>
    <w:p w:rsidR="00060FF0" w:rsidRPr="00060FF0" w:rsidRDefault="00060FF0" w:rsidP="00060FF0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60FF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060FF0" w:rsidRPr="00060FF0" w:rsidRDefault="00060FF0" w:rsidP="00060FF0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60FF0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программы </w:t>
      </w:r>
    </w:p>
    <w:p w:rsidR="00060FF0" w:rsidRPr="00060FF0" w:rsidRDefault="00060FF0" w:rsidP="00060FF0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60FF0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</w:t>
      </w:r>
    </w:p>
    <w:p w:rsidR="00060FF0" w:rsidRPr="00060FF0" w:rsidRDefault="00060FF0" w:rsidP="00060FF0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60FF0">
        <w:rPr>
          <w:rFonts w:ascii="Times New Roman" w:hAnsi="Times New Roman" w:cs="Times New Roman"/>
          <w:sz w:val="24"/>
          <w:szCs w:val="24"/>
        </w:rPr>
        <w:t xml:space="preserve">«Управление муниципальными финансами </w:t>
      </w:r>
    </w:p>
    <w:p w:rsidR="00060FF0" w:rsidRPr="00060FF0" w:rsidRDefault="00060FF0" w:rsidP="00060F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0FF0">
        <w:rPr>
          <w:rFonts w:ascii="Times New Roman" w:hAnsi="Times New Roman" w:cs="Times New Roman"/>
          <w:sz w:val="24"/>
          <w:szCs w:val="24"/>
        </w:rPr>
        <w:t xml:space="preserve">и создание условий для эффективного управления </w:t>
      </w:r>
    </w:p>
    <w:p w:rsidR="00060FF0" w:rsidRPr="00060FF0" w:rsidRDefault="00060FF0" w:rsidP="00060F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0FF0">
        <w:rPr>
          <w:rFonts w:ascii="Times New Roman" w:hAnsi="Times New Roman" w:cs="Times New Roman"/>
          <w:sz w:val="24"/>
          <w:szCs w:val="24"/>
        </w:rPr>
        <w:t>муниципальными финансами» за 202</w:t>
      </w:r>
      <w:r w:rsidR="00DC11F6">
        <w:rPr>
          <w:rFonts w:ascii="Times New Roman" w:hAnsi="Times New Roman" w:cs="Times New Roman"/>
          <w:sz w:val="24"/>
          <w:szCs w:val="24"/>
        </w:rPr>
        <w:t>3</w:t>
      </w:r>
      <w:r w:rsidRPr="00060FF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0FF0" w:rsidRPr="00060FF0" w:rsidRDefault="00060FF0" w:rsidP="00060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0FF0" w:rsidRPr="00060FF0" w:rsidRDefault="00060FF0" w:rsidP="00060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Par1422"/>
      <w:bookmarkEnd w:id="2"/>
      <w:r w:rsidRPr="00060FF0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060FF0" w:rsidRPr="00060FF0" w:rsidRDefault="00060FF0" w:rsidP="00060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0FF0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060FF0" w:rsidRPr="00060FF0" w:rsidRDefault="00060FF0" w:rsidP="00060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79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034"/>
        <w:gridCol w:w="1003"/>
        <w:gridCol w:w="2076"/>
        <w:gridCol w:w="1550"/>
        <w:gridCol w:w="1524"/>
        <w:gridCol w:w="2869"/>
      </w:tblGrid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060F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="008070E5" w:rsidRPr="00060FF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</w:t>
            </w:r>
            <w:r w:rsidRPr="00060FF0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060F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060F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060F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060FF0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060F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0FF0" w:rsidRPr="00060FF0" w:rsidTr="007748A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программа: </w:t>
            </w:r>
            <w:r w:rsidRPr="0006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06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1. Наличие бюджетного прогноза Савоськинского сельского поселения на долгосрочный период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2. </w:t>
            </w:r>
          </w:p>
          <w:p w:rsidR="00060FF0" w:rsidRPr="00060FF0" w:rsidRDefault="00060FF0" w:rsidP="00774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Темп роста налоговых и неналоговых доходов бюджета Савоськинского сельского поселения к уровню предыдущего года (в </w:t>
            </w:r>
            <w:r w:rsidR="000626FB"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сопоставимых условиях</w:t>
            </w: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CE5E21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C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5C08" w:rsidRPr="00555C0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AC1BC6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10E" w:rsidRPr="00AC1BC6">
              <w:rPr>
                <w:rFonts w:ascii="Times New Roman" w:hAnsi="Times New Roman" w:cs="Times New Roman"/>
                <w:sz w:val="24"/>
                <w:szCs w:val="24"/>
              </w:rPr>
              <w:t>07,7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AC1BC6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C6">
              <w:rPr>
                <w:rFonts w:ascii="Times New Roman" w:hAnsi="Times New Roman" w:cs="Times New Roman"/>
                <w:sz w:val="24"/>
                <w:szCs w:val="24"/>
              </w:rPr>
              <w:t>107,</w:t>
            </w:r>
            <w:r w:rsidR="00AA310E" w:rsidRPr="00AC1B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3. </w:t>
            </w: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местного бюджета 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4. Отношение объема муниципального долга Савоськинского </w:t>
            </w: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сельского поселения по состоянию на 1 января года, следующего за отчетным, к общему годовому объему доходов (без учета безвозмездных поступлений) местного бюджета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14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pStyle w:val="ConsPlusCell"/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 «</w:t>
            </w:r>
            <w:r w:rsidRPr="00060FF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1.1. Объем налоговых доходов бюджета Савоськинского сельского поселения (за вычетом: разовых поступлений)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 </w:t>
            </w:r>
          </w:p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3D748A" w:rsidRDefault="003D748A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3D748A" w:rsidRDefault="003D748A" w:rsidP="0077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3D748A" w:rsidRDefault="003D748A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3D748A" w:rsidP="003D7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1.2. Доля расходов местного бюджета, формируемых в рамках муниципальных программ Савоськинского сельского поселения, в общем объеме расходов местного бюджета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3D748A" w:rsidRDefault="003D748A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3D748A" w:rsidRDefault="003D748A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2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D74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3D748A" w:rsidRDefault="003D748A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3D748A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14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Подпрограмма 2 «Н</w:t>
            </w:r>
            <w:r w:rsidRPr="00060FF0"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ормативно-методическое обеспечение и организация бюджетного процесса»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2.1. Исполнение расходных обязательств местного бюджета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9A3A15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  <w:r w:rsidR="003338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8,</w:t>
            </w:r>
            <w:r w:rsidR="00C15A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333828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7511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2.2. 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2.3. 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2.4. Доля организаций сектора </w:t>
            </w: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процент</w:t>
            </w: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14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C40575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sub_300" w:history="1">
              <w:r w:rsidR="00060FF0" w:rsidRPr="00031DA2">
                <w:rPr>
                  <w:rStyle w:val="a3"/>
                  <w:rFonts w:ascii="Times New Roman" w:hAnsi="Times New Roman" w:cs="Times New Roman"/>
                  <w:color w:val="000000" w:themeColor="text1"/>
                  <w:kern w:val="2"/>
                  <w:sz w:val="24"/>
                  <w:szCs w:val="24"/>
                  <w:u w:val="none"/>
                </w:rPr>
                <w:t>Подпрограмма 3</w:t>
              </w:r>
            </w:hyperlink>
            <w:r w:rsidR="00060FF0" w:rsidRPr="00060FF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«Управление муниципальным долгом Савоськинского сельского поселения»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3.1. Доля расходов на обслуживание муниципального долга Савоськинского сельского </w:t>
            </w:r>
            <w:r w:rsidR="000626FB"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 в</w:t>
            </w: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14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C40575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sub_300" w:history="1">
              <w:r w:rsidR="00060FF0" w:rsidRPr="00031DA2">
                <w:rPr>
                  <w:rStyle w:val="a3"/>
                  <w:rFonts w:ascii="Times New Roman" w:hAnsi="Times New Roman" w:cs="Times New Roman"/>
                  <w:color w:val="000000" w:themeColor="text1"/>
                  <w:kern w:val="2"/>
                  <w:sz w:val="24"/>
                  <w:szCs w:val="24"/>
                  <w:u w:val="none"/>
                </w:rPr>
                <w:t>Подпрограмма</w:t>
              </w:r>
            </w:hyperlink>
            <w:r w:rsidR="00060FF0" w:rsidRPr="00060FF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060FF0" w:rsidRPr="00060FF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«Содействие повышению качества управления муниципальными финансами»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4.1. Доля муниципальных образований, в отношении которых осуществляются меры, предусмотренные </w:t>
            </w:r>
            <w:hyperlink r:id="rId17" w:history="1">
              <w:r w:rsidRPr="00031DA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kern w:val="2"/>
                  <w:sz w:val="24"/>
                  <w:szCs w:val="24"/>
                  <w:u w:val="none"/>
                </w:rPr>
                <w:t>пунктом 4 статьи 136</w:t>
              </w:r>
            </w:hyperlink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Бюджетного кодекса Российской Федерации, подписавших с министерством финансов Ростовской области соглашения о мерах по повышению эффективности использования бюджетных средств и увеличению поступления налоговых и неналоговых доходов 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14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C40575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sub_600" w:history="1">
              <w:r w:rsidR="00060FF0" w:rsidRPr="00031DA2">
                <w:rPr>
                  <w:rStyle w:val="a3"/>
                  <w:rFonts w:ascii="Times New Roman" w:hAnsi="Times New Roman" w:cs="Times New Roman"/>
                  <w:color w:val="000000" w:themeColor="text1"/>
                  <w:kern w:val="2"/>
                  <w:sz w:val="24"/>
                  <w:szCs w:val="24"/>
                  <w:u w:val="none"/>
                </w:rPr>
                <w:t xml:space="preserve">Подпрограмма </w:t>
              </w:r>
            </w:hyperlink>
            <w:r w:rsidR="00060FF0" w:rsidRPr="00060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0FF0" w:rsidRPr="00060FF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«Поддержание устойчивого исполнения местных бюджетов»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5.1. Доля просроченной кредиторской задолженности к расходам муниципальных образований </w:t>
            </w:r>
            <w:r w:rsidRPr="00060FF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rHeight w:val="825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FF0" w:rsidRPr="00060FF0" w:rsidRDefault="00060FF0" w:rsidP="007748A4">
            <w:pPr>
              <w:pStyle w:val="a7"/>
            </w:pPr>
            <w:r w:rsidRPr="00060FF0">
              <w:t>14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Default="00060FF0" w:rsidP="007748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5.2. Количество муниципальных образований, в которых дефицит бюджета и предельный объем муниципального долга </w:t>
            </w:r>
          </w:p>
          <w:p w:rsidR="007748A4" w:rsidRPr="00060FF0" w:rsidRDefault="007748A4" w:rsidP="007748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превышают уровень, установленный </w:t>
            </w:r>
            <w:hyperlink r:id="rId19" w:history="1">
              <w:r w:rsidRPr="00031DA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kern w:val="2"/>
                  <w:sz w:val="24"/>
                  <w:szCs w:val="24"/>
                  <w:u w:val="none"/>
                </w:rPr>
                <w:t>бюджетным законодательством</w:t>
              </w:r>
            </w:hyperlink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A4" w:rsidRPr="00060FF0" w:rsidTr="00F7492E">
        <w:trPr>
          <w:trHeight w:val="290"/>
          <w:tblCellSpacing w:w="5" w:type="nil"/>
          <w:jc w:val="center"/>
        </w:trPr>
        <w:tc>
          <w:tcPr>
            <w:tcW w:w="14795" w:type="dxa"/>
            <w:gridSpan w:val="7"/>
            <w:tcBorders>
              <w:top w:val="single" w:sz="4" w:space="0" w:color="auto"/>
              <w:bottom w:val="nil"/>
            </w:tcBorders>
          </w:tcPr>
          <w:p w:rsidR="007748A4" w:rsidRPr="00060FF0" w:rsidRDefault="007748A4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835" w:rsidRDefault="00336835" w:rsidP="005D2006">
      <w:pPr>
        <w:spacing w:after="0" w:line="240" w:lineRule="auto"/>
      </w:pPr>
    </w:p>
    <w:p w:rsidR="00F7492E" w:rsidRDefault="00F7492E" w:rsidP="005D2006">
      <w:pPr>
        <w:spacing w:after="0" w:line="240" w:lineRule="auto"/>
      </w:pPr>
    </w:p>
    <w:p w:rsidR="00F7492E" w:rsidRPr="00F7492E" w:rsidRDefault="00F7492E" w:rsidP="005D2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92E">
        <w:rPr>
          <w:rFonts w:ascii="Times New Roman" w:hAnsi="Times New Roman" w:cs="Times New Roman"/>
          <w:sz w:val="24"/>
          <w:szCs w:val="24"/>
        </w:rPr>
        <w:t xml:space="preserve">Глава Администрации Савоськинского сельского поселения                                     </w:t>
      </w:r>
      <w:r w:rsidR="005D2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F7492E">
        <w:rPr>
          <w:rFonts w:ascii="Times New Roman" w:hAnsi="Times New Roman" w:cs="Times New Roman"/>
          <w:sz w:val="24"/>
          <w:szCs w:val="24"/>
        </w:rPr>
        <w:t>И.А.</w:t>
      </w:r>
      <w:r w:rsidR="005D2006">
        <w:rPr>
          <w:rFonts w:ascii="Times New Roman" w:hAnsi="Times New Roman" w:cs="Times New Roman"/>
          <w:sz w:val="24"/>
          <w:szCs w:val="24"/>
        </w:rPr>
        <w:t xml:space="preserve"> </w:t>
      </w:r>
      <w:r w:rsidRPr="00F7492E">
        <w:rPr>
          <w:rFonts w:ascii="Times New Roman" w:hAnsi="Times New Roman" w:cs="Times New Roman"/>
          <w:sz w:val="24"/>
          <w:szCs w:val="24"/>
        </w:rPr>
        <w:t>Фроленко</w:t>
      </w:r>
    </w:p>
    <w:sectPr w:rsidR="00F7492E" w:rsidRPr="00F7492E" w:rsidSect="008070E5">
      <w:pgSz w:w="16838" w:h="11905" w:orient="landscape"/>
      <w:pgMar w:top="1701" w:right="1134" w:bottom="6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865" w:rsidRDefault="004F2865" w:rsidP="008F5719">
      <w:pPr>
        <w:spacing w:after="0" w:line="240" w:lineRule="auto"/>
      </w:pPr>
      <w:r>
        <w:separator/>
      </w:r>
    </w:p>
  </w:endnote>
  <w:endnote w:type="continuationSeparator" w:id="0">
    <w:p w:rsidR="004F2865" w:rsidRDefault="004F2865" w:rsidP="008F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33848"/>
      <w:docPartObj>
        <w:docPartGallery w:val="Page Numbers (Bottom of Page)"/>
        <w:docPartUnique/>
      </w:docPartObj>
    </w:sdtPr>
    <w:sdtEndPr/>
    <w:sdtContent>
      <w:p w:rsidR="009903E4" w:rsidRDefault="00D14491">
        <w:pPr>
          <w:pStyle w:val="a5"/>
          <w:jc w:val="right"/>
        </w:pPr>
        <w:r>
          <w:fldChar w:fldCharType="begin"/>
        </w:r>
        <w:r w:rsidR="00031DA2">
          <w:instrText xml:space="preserve"> PAGE   \* MERGEFORMAT </w:instrText>
        </w:r>
        <w:r>
          <w:fldChar w:fldCharType="separate"/>
        </w:r>
        <w:r w:rsidR="00C405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03E4" w:rsidRPr="006A447F" w:rsidRDefault="009903E4" w:rsidP="009903E4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865" w:rsidRDefault="004F2865" w:rsidP="008F5719">
      <w:pPr>
        <w:spacing w:after="0" w:line="240" w:lineRule="auto"/>
      </w:pPr>
      <w:r>
        <w:separator/>
      </w:r>
    </w:p>
  </w:footnote>
  <w:footnote w:type="continuationSeparator" w:id="0">
    <w:p w:rsidR="004F2865" w:rsidRDefault="004F2865" w:rsidP="008F5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C0A03"/>
    <w:multiLevelType w:val="hybridMultilevel"/>
    <w:tmpl w:val="13562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D30569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EAF3813"/>
    <w:multiLevelType w:val="hybridMultilevel"/>
    <w:tmpl w:val="AB0EEA2A"/>
    <w:lvl w:ilvl="0" w:tplc="CD30569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657A"/>
    <w:rsid w:val="000050FE"/>
    <w:rsid w:val="00020663"/>
    <w:rsid w:val="00031DA2"/>
    <w:rsid w:val="00031F65"/>
    <w:rsid w:val="000323A0"/>
    <w:rsid w:val="00051B58"/>
    <w:rsid w:val="00057926"/>
    <w:rsid w:val="00060FF0"/>
    <w:rsid w:val="000626FB"/>
    <w:rsid w:val="00070178"/>
    <w:rsid w:val="000706A9"/>
    <w:rsid w:val="00084F0E"/>
    <w:rsid w:val="000947BE"/>
    <w:rsid w:val="000D4BD1"/>
    <w:rsid w:val="000F792E"/>
    <w:rsid w:val="00112E51"/>
    <w:rsid w:val="001319C8"/>
    <w:rsid w:val="0013239B"/>
    <w:rsid w:val="001340D5"/>
    <w:rsid w:val="0013417A"/>
    <w:rsid w:val="001368F4"/>
    <w:rsid w:val="0017745D"/>
    <w:rsid w:val="001906CC"/>
    <w:rsid w:val="0019318A"/>
    <w:rsid w:val="001A28DF"/>
    <w:rsid w:val="001B7A1C"/>
    <w:rsid w:val="001F286D"/>
    <w:rsid w:val="002018FB"/>
    <w:rsid w:val="00204C67"/>
    <w:rsid w:val="002175B8"/>
    <w:rsid w:val="002178F5"/>
    <w:rsid w:val="002623A3"/>
    <w:rsid w:val="00265284"/>
    <w:rsid w:val="00274BFD"/>
    <w:rsid w:val="002760D8"/>
    <w:rsid w:val="00281E99"/>
    <w:rsid w:val="002A23B0"/>
    <w:rsid w:val="002A6052"/>
    <w:rsid w:val="002B1DFD"/>
    <w:rsid w:val="002C55CE"/>
    <w:rsid w:val="002C7F3D"/>
    <w:rsid w:val="002E2B31"/>
    <w:rsid w:val="003162A5"/>
    <w:rsid w:val="00332B2E"/>
    <w:rsid w:val="00333828"/>
    <w:rsid w:val="00336835"/>
    <w:rsid w:val="0035083E"/>
    <w:rsid w:val="003910AC"/>
    <w:rsid w:val="00397637"/>
    <w:rsid w:val="003D0200"/>
    <w:rsid w:val="003D748A"/>
    <w:rsid w:val="003E1F6A"/>
    <w:rsid w:val="004148B9"/>
    <w:rsid w:val="00430B97"/>
    <w:rsid w:val="00450393"/>
    <w:rsid w:val="00460BF8"/>
    <w:rsid w:val="00486858"/>
    <w:rsid w:val="00494A9A"/>
    <w:rsid w:val="004E49D4"/>
    <w:rsid w:val="004F0D27"/>
    <w:rsid w:val="004F18A2"/>
    <w:rsid w:val="004F2865"/>
    <w:rsid w:val="00516FE4"/>
    <w:rsid w:val="00555C08"/>
    <w:rsid w:val="00556F7E"/>
    <w:rsid w:val="005573E1"/>
    <w:rsid w:val="005D2006"/>
    <w:rsid w:val="00610F7A"/>
    <w:rsid w:val="0063137C"/>
    <w:rsid w:val="00637E1A"/>
    <w:rsid w:val="0064440C"/>
    <w:rsid w:val="006640DF"/>
    <w:rsid w:val="00671156"/>
    <w:rsid w:val="006838ED"/>
    <w:rsid w:val="00685061"/>
    <w:rsid w:val="0069533B"/>
    <w:rsid w:val="006C50FB"/>
    <w:rsid w:val="006C5854"/>
    <w:rsid w:val="006D7189"/>
    <w:rsid w:val="006D7B0F"/>
    <w:rsid w:val="006E2DE5"/>
    <w:rsid w:val="006E4BCF"/>
    <w:rsid w:val="00700279"/>
    <w:rsid w:val="00700430"/>
    <w:rsid w:val="00733218"/>
    <w:rsid w:val="00733287"/>
    <w:rsid w:val="00733305"/>
    <w:rsid w:val="007511A1"/>
    <w:rsid w:val="00772B81"/>
    <w:rsid w:val="007748A4"/>
    <w:rsid w:val="00777DFD"/>
    <w:rsid w:val="00782ACB"/>
    <w:rsid w:val="007D5154"/>
    <w:rsid w:val="007F5C09"/>
    <w:rsid w:val="008070E5"/>
    <w:rsid w:val="00807510"/>
    <w:rsid w:val="00817168"/>
    <w:rsid w:val="00833A60"/>
    <w:rsid w:val="008F5719"/>
    <w:rsid w:val="008F69DE"/>
    <w:rsid w:val="009226A0"/>
    <w:rsid w:val="00984DBD"/>
    <w:rsid w:val="009903E4"/>
    <w:rsid w:val="00997664"/>
    <w:rsid w:val="009A3A15"/>
    <w:rsid w:val="009B02D2"/>
    <w:rsid w:val="009B109D"/>
    <w:rsid w:val="009B7CFA"/>
    <w:rsid w:val="009E1EE7"/>
    <w:rsid w:val="009F0944"/>
    <w:rsid w:val="00A30C4E"/>
    <w:rsid w:val="00A33CDD"/>
    <w:rsid w:val="00A95151"/>
    <w:rsid w:val="00AA310E"/>
    <w:rsid w:val="00AB03D2"/>
    <w:rsid w:val="00AC1BC6"/>
    <w:rsid w:val="00AC7267"/>
    <w:rsid w:val="00AD657A"/>
    <w:rsid w:val="00AD6A20"/>
    <w:rsid w:val="00B07F6B"/>
    <w:rsid w:val="00B10F11"/>
    <w:rsid w:val="00B20C2F"/>
    <w:rsid w:val="00B76B68"/>
    <w:rsid w:val="00B84C47"/>
    <w:rsid w:val="00B876C8"/>
    <w:rsid w:val="00BD5984"/>
    <w:rsid w:val="00C15A43"/>
    <w:rsid w:val="00C238FD"/>
    <w:rsid w:val="00C347CF"/>
    <w:rsid w:val="00C35271"/>
    <w:rsid w:val="00C35542"/>
    <w:rsid w:val="00C356A3"/>
    <w:rsid w:val="00C40575"/>
    <w:rsid w:val="00C86C6A"/>
    <w:rsid w:val="00C964AA"/>
    <w:rsid w:val="00C97622"/>
    <w:rsid w:val="00CB3DBB"/>
    <w:rsid w:val="00CE0FDE"/>
    <w:rsid w:val="00CE376A"/>
    <w:rsid w:val="00CE3771"/>
    <w:rsid w:val="00CE5E21"/>
    <w:rsid w:val="00D04BCE"/>
    <w:rsid w:val="00D10413"/>
    <w:rsid w:val="00D14491"/>
    <w:rsid w:val="00D20B37"/>
    <w:rsid w:val="00D7578C"/>
    <w:rsid w:val="00DB0304"/>
    <w:rsid w:val="00DC11F6"/>
    <w:rsid w:val="00E40E37"/>
    <w:rsid w:val="00E44619"/>
    <w:rsid w:val="00E72277"/>
    <w:rsid w:val="00E72721"/>
    <w:rsid w:val="00E94D8A"/>
    <w:rsid w:val="00EA0386"/>
    <w:rsid w:val="00ED5CC5"/>
    <w:rsid w:val="00ED6F5E"/>
    <w:rsid w:val="00F67D16"/>
    <w:rsid w:val="00F71FC1"/>
    <w:rsid w:val="00F73848"/>
    <w:rsid w:val="00F7492E"/>
    <w:rsid w:val="00F83156"/>
    <w:rsid w:val="00FB26A4"/>
    <w:rsid w:val="00FC3506"/>
    <w:rsid w:val="00FE32A1"/>
    <w:rsid w:val="00FE3FB0"/>
    <w:rsid w:val="00FF0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1FEC"/>
  <w15:docId w15:val="{EBF6B8B9-42B5-4A6D-BE0F-BCBD4580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719"/>
  </w:style>
  <w:style w:type="paragraph" w:styleId="2">
    <w:name w:val="heading 2"/>
    <w:basedOn w:val="a"/>
    <w:next w:val="a"/>
    <w:link w:val="20"/>
    <w:qFormat/>
    <w:rsid w:val="00D04B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4BC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D04B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link w:val="ConsPlusCell0"/>
    <w:rsid w:val="00D04B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3">
    <w:name w:val="Hyperlink"/>
    <w:unhideWhenUsed/>
    <w:rsid w:val="00D04BCE"/>
    <w:rPr>
      <w:color w:val="0000FF"/>
      <w:u w:val="single"/>
    </w:rPr>
  </w:style>
  <w:style w:type="character" w:customStyle="1" w:styleId="a4">
    <w:name w:val="Нижний колонтитул Знак"/>
    <w:link w:val="a5"/>
    <w:uiPriority w:val="99"/>
    <w:rsid w:val="00D04BCE"/>
    <w:rPr>
      <w:lang w:eastAsia="en-US"/>
    </w:rPr>
  </w:style>
  <w:style w:type="paragraph" w:styleId="a5">
    <w:name w:val="footer"/>
    <w:basedOn w:val="a"/>
    <w:link w:val="a4"/>
    <w:uiPriority w:val="99"/>
    <w:unhideWhenUsed/>
    <w:rsid w:val="00D04BCE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D04BCE"/>
  </w:style>
  <w:style w:type="paragraph" w:styleId="a6">
    <w:name w:val="Normal (Web)"/>
    <w:basedOn w:val="a"/>
    <w:uiPriority w:val="99"/>
    <w:unhideWhenUsed/>
    <w:rsid w:val="00D04BCE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D04BCE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D04BC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4BCE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7">
    <w:name w:val="No Spacing"/>
    <w:basedOn w:val="a"/>
    <w:link w:val="a8"/>
    <w:qFormat/>
    <w:rsid w:val="00D04BCE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8">
    <w:name w:val="Без интервала Знак"/>
    <w:link w:val="a7"/>
    <w:rsid w:val="00D04BCE"/>
    <w:rPr>
      <w:rFonts w:ascii="Calibri" w:eastAsia="Calibri" w:hAnsi="Calibri" w:cs="Times New Roman"/>
      <w:lang w:val="en-US" w:eastAsia="en-US" w:bidi="en-US"/>
    </w:rPr>
  </w:style>
  <w:style w:type="paragraph" w:customStyle="1" w:styleId="formattext">
    <w:name w:val="formattext"/>
    <w:basedOn w:val="a"/>
    <w:rsid w:val="00D0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D04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D04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C352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Знак Знак Знак Знак"/>
    <w:basedOn w:val="a"/>
    <w:rsid w:val="00C352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12pt13">
    <w:name w:val="Основной текст (2) + 12 pt13"/>
    <w:rsid w:val="00C35271"/>
    <w:rPr>
      <w:sz w:val="24"/>
      <w:szCs w:val="24"/>
      <w:lang w:bidi="ar-SA"/>
    </w:rPr>
  </w:style>
  <w:style w:type="paragraph" w:styleId="aa">
    <w:name w:val="header"/>
    <w:basedOn w:val="a"/>
    <w:link w:val="ab"/>
    <w:uiPriority w:val="99"/>
    <w:unhideWhenUsed/>
    <w:rsid w:val="00B84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4C47"/>
  </w:style>
  <w:style w:type="character" w:styleId="ac">
    <w:name w:val="FollowedHyperlink"/>
    <w:basedOn w:val="a0"/>
    <w:uiPriority w:val="99"/>
    <w:semiHidden/>
    <w:unhideWhenUsed/>
    <w:rsid w:val="00031F6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2018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201776" TargetMode="External"/><Relationship Id="rId13" Type="http://schemas.openxmlformats.org/officeDocument/2006/relationships/hyperlink" Target="garantF1://12012604.20001" TargetMode="External"/><Relationship Id="rId18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17" Type="http://schemas.openxmlformats.org/officeDocument/2006/relationships/hyperlink" Target="garantF1://12012604.1364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hyperlink" Target="garantF1://12012604.2000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GAVRIL~1\AppData\Local\Temp\2222079-112732079-11286483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017DD-2E92-4D06-959A-3319E70C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23</Pages>
  <Words>5328</Words>
  <Characters>30370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2024-03-14T11:12:00Z</cp:lastPrinted>
  <dcterms:created xsi:type="dcterms:W3CDTF">2024-03-12T12:49:00Z</dcterms:created>
  <dcterms:modified xsi:type="dcterms:W3CDTF">2025-03-11T12:30:00Z</dcterms:modified>
</cp:coreProperties>
</file>