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0B" w:rsidRDefault="00DA744B" w:rsidP="00DA744B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="00500A0B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ПРОЕКТ</w:t>
      </w:r>
    </w:p>
    <w:p w:rsidR="00500A0B" w:rsidRDefault="00500A0B" w:rsidP="00DA744B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500A0B" w:rsidRDefault="00500A0B" w:rsidP="00DA744B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500A0B" w:rsidRDefault="00500A0B" w:rsidP="00DA744B">
      <w:pPr>
        <w:pStyle w:val="Postan"/>
        <w:jc w:val="left"/>
        <w:rPr>
          <w:b/>
          <w:szCs w:val="28"/>
        </w:rPr>
      </w:pPr>
    </w:p>
    <w:p w:rsidR="00500A0B" w:rsidRDefault="00500A0B" w:rsidP="00DA744B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500A0B" w:rsidRDefault="00500A0B" w:rsidP="00DA744B">
      <w:pPr>
        <w:pStyle w:val="Postan"/>
        <w:rPr>
          <w:szCs w:val="28"/>
        </w:rPr>
      </w:pPr>
    </w:p>
    <w:p w:rsidR="00500A0B" w:rsidRDefault="00500A0B" w:rsidP="00DA744B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500A0B" w:rsidRDefault="00500A0B" w:rsidP="00DA74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A0B" w:rsidRDefault="00DA744B" w:rsidP="00DA744B">
      <w:pPr>
        <w:spacing w:after="0" w:line="240" w:lineRule="auto"/>
        <w:rPr>
          <w:rFonts w:ascii="Times New Roman" w:hAnsi="Times New Roman"/>
          <w:b/>
          <w:color w:val="31849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</w:t>
      </w:r>
      <w:r w:rsidR="00500A0B">
        <w:rPr>
          <w:rFonts w:ascii="Times New Roman" w:hAnsi="Times New Roman"/>
          <w:sz w:val="28"/>
          <w:szCs w:val="28"/>
        </w:rPr>
        <w:t>00.202</w:t>
      </w:r>
      <w:r w:rsidR="008930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00A0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00A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  <w:r w:rsidR="00500A0B">
        <w:rPr>
          <w:rFonts w:ascii="Times New Roman" w:hAnsi="Times New Roman"/>
          <w:sz w:val="28"/>
          <w:szCs w:val="28"/>
        </w:rPr>
        <w:t xml:space="preserve">                                        х. Савоськин</w:t>
      </w:r>
    </w:p>
    <w:p w:rsidR="00500A0B" w:rsidRPr="000D3FCE" w:rsidRDefault="00500A0B" w:rsidP="00DA74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DA744B" w:rsidRPr="00F46B2D" w:rsidTr="00656437">
        <w:trPr>
          <w:trHeight w:val="585"/>
        </w:trPr>
        <w:tc>
          <w:tcPr>
            <w:tcW w:w="4786" w:type="dxa"/>
            <w:hideMark/>
          </w:tcPr>
          <w:p w:rsidR="00DA744B" w:rsidRPr="00DA744B" w:rsidRDefault="00DA744B" w:rsidP="00DA7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25.12.2024 № 121</w:t>
            </w:r>
          </w:p>
        </w:tc>
      </w:tr>
    </w:tbl>
    <w:p w:rsidR="00500A0B" w:rsidRPr="000D3FCE" w:rsidRDefault="00500A0B" w:rsidP="00DA74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0A0B" w:rsidRPr="00500A0B" w:rsidRDefault="00500A0B" w:rsidP="00DA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</w:p>
    <w:p w:rsidR="00DA744B" w:rsidRDefault="00DA744B" w:rsidP="00DA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A0B" w:rsidRPr="00500A0B" w:rsidRDefault="00500A0B" w:rsidP="00DA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A0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4774A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219</w:t>
        </w:r>
      </w:hyperlink>
      <w:r w:rsidRPr="00500A0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</w:p>
    <w:p w:rsidR="00500A0B" w:rsidRPr="00500A0B" w:rsidRDefault="00500A0B" w:rsidP="00DA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A0B" w:rsidRDefault="00DA744B" w:rsidP="00DA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00A0B" w:rsidRPr="00500A0B">
        <w:rPr>
          <w:rFonts w:ascii="Times New Roman" w:hAnsi="Times New Roman"/>
          <w:sz w:val="28"/>
          <w:szCs w:val="28"/>
        </w:rPr>
        <w:t>:</w:t>
      </w:r>
    </w:p>
    <w:p w:rsidR="00536F8B" w:rsidRPr="00500A0B" w:rsidRDefault="00536F8B" w:rsidP="00DA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BBB" w:rsidRDefault="00860EB8" w:rsidP="00DA744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F3BBB" w:rsidRPr="00DF3BBB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882D4D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 w:rsidR="00882D4D">
        <w:rPr>
          <w:rFonts w:ascii="Times New Roman" w:hAnsi="Times New Roman"/>
          <w:sz w:val="28"/>
          <w:szCs w:val="28"/>
        </w:rPr>
        <w:t>постановления от 25.12.2024 № 121</w:t>
      </w:r>
      <w:r w:rsidR="00DF3BBB" w:rsidRPr="00DF3B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D4D">
        <w:rPr>
          <w:rFonts w:ascii="Times New Roman" w:hAnsi="Times New Roman" w:cs="Times New Roman"/>
          <w:bCs/>
          <w:sz w:val="28"/>
          <w:szCs w:val="28"/>
        </w:rPr>
        <w:t>«</w:t>
      </w:r>
      <w:r w:rsidR="00882D4D" w:rsidRPr="00706E4D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учета бюджетных и денежных обязательств получателей средств бюджета Савоськинского сельского поселения Зимовниковского района</w:t>
      </w:r>
      <w:r w:rsidR="00882D4D">
        <w:rPr>
          <w:rFonts w:ascii="Times New Roman" w:eastAsia="Times New Roman" w:hAnsi="Times New Roman"/>
          <w:bCs/>
          <w:sz w:val="28"/>
          <w:szCs w:val="28"/>
          <w:lang w:eastAsia="ru-RU"/>
        </w:rPr>
        <w:t>» изменения:</w:t>
      </w:r>
    </w:p>
    <w:p w:rsidR="00882D4D" w:rsidRDefault="00882D4D" w:rsidP="00DA74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60EB8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DF3BBB">
        <w:rPr>
          <w:rFonts w:ascii="Times New Roman" w:hAnsi="Times New Roman"/>
          <w:bCs/>
          <w:sz w:val="28"/>
          <w:szCs w:val="28"/>
        </w:rPr>
        <w:t>пункт</w:t>
      </w:r>
      <w:r>
        <w:rPr>
          <w:rFonts w:ascii="Times New Roman" w:hAnsi="Times New Roman"/>
          <w:bCs/>
          <w:sz w:val="28"/>
          <w:szCs w:val="28"/>
        </w:rPr>
        <w:t>ом</w:t>
      </w:r>
      <w:r w:rsidR="00DF3B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20.1.:</w:t>
      </w:r>
    </w:p>
    <w:p w:rsidR="00860EB8" w:rsidRDefault="00882D4D" w:rsidP="00DA74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«20.1. </w:t>
      </w:r>
      <w:r w:rsidR="00DF3BBB" w:rsidRPr="00D724A1">
        <w:rPr>
          <w:rFonts w:ascii="Times New Roman" w:hAnsi="Times New Roman"/>
          <w:bCs/>
          <w:sz w:val="28"/>
          <w:szCs w:val="28"/>
        </w:rPr>
        <w:t>Возможна постановка на учет денежных обязательств в автоматическом режиме в суммах, принятых к исполнению Распоряжений о совершении казначейских платежей, за исключением денежных обязательств, возникших на основании бюджетных обязательств, подлежащих включению в реестр контрактов.</w:t>
      </w:r>
      <w:r>
        <w:rPr>
          <w:rFonts w:ascii="Times New Roman" w:hAnsi="Times New Roman"/>
          <w:bCs/>
          <w:sz w:val="28"/>
          <w:szCs w:val="28"/>
        </w:rPr>
        <w:t xml:space="preserve"> …»</w:t>
      </w:r>
      <w:r w:rsidR="00DF3BBB" w:rsidRPr="00D724A1">
        <w:rPr>
          <w:rFonts w:ascii="Times New Roman" w:hAnsi="Times New Roman"/>
          <w:bCs/>
          <w:sz w:val="28"/>
          <w:szCs w:val="28"/>
        </w:rPr>
        <w:t xml:space="preserve">  </w:t>
      </w:r>
    </w:p>
    <w:p w:rsidR="00500A0B" w:rsidRPr="00860EB8" w:rsidRDefault="00401F4A" w:rsidP="00DA74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0A0B" w:rsidRPr="00500A0B">
        <w:rPr>
          <w:rFonts w:ascii="Times New Roman" w:hAnsi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500A0B" w:rsidRPr="00500A0B" w:rsidRDefault="00500A0B" w:rsidP="00DA7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0A0B" w:rsidRDefault="00500A0B" w:rsidP="00DA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44B" w:rsidRPr="00500A0B" w:rsidRDefault="00DA744B" w:rsidP="00DA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A0B" w:rsidRPr="00500A0B" w:rsidRDefault="00500A0B" w:rsidP="00DA744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  <w:r w:rsidRPr="00500A0B">
        <w:rPr>
          <w:rFonts w:ascii="Times New Roman" w:hAnsi="Times New Roman"/>
          <w:sz w:val="28"/>
          <w:szCs w:val="28"/>
        </w:rPr>
        <w:t>Глава Администрации</w:t>
      </w:r>
    </w:p>
    <w:p w:rsidR="00500A0B" w:rsidRPr="00500A0B" w:rsidRDefault="00500A0B" w:rsidP="00DA74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A0B">
        <w:rPr>
          <w:rFonts w:ascii="Times New Roman" w:hAnsi="Times New Roman"/>
          <w:sz w:val="28"/>
          <w:szCs w:val="28"/>
        </w:rPr>
        <w:t xml:space="preserve">Савоськинского сельского поселения                         </w:t>
      </w:r>
      <w:r w:rsidR="00DA744B">
        <w:rPr>
          <w:rFonts w:ascii="Times New Roman" w:hAnsi="Times New Roman"/>
          <w:sz w:val="28"/>
          <w:szCs w:val="28"/>
        </w:rPr>
        <w:t xml:space="preserve">                      </w:t>
      </w:r>
      <w:r w:rsidRPr="00500A0B">
        <w:rPr>
          <w:rFonts w:ascii="Times New Roman" w:hAnsi="Times New Roman"/>
          <w:sz w:val="28"/>
          <w:szCs w:val="28"/>
        </w:rPr>
        <w:t>И.А.</w:t>
      </w:r>
      <w:r w:rsidR="00DA744B">
        <w:rPr>
          <w:rFonts w:ascii="Times New Roman" w:hAnsi="Times New Roman"/>
          <w:sz w:val="28"/>
          <w:szCs w:val="28"/>
        </w:rPr>
        <w:t xml:space="preserve"> </w:t>
      </w:r>
      <w:r w:rsidRPr="00500A0B">
        <w:rPr>
          <w:rFonts w:ascii="Times New Roman" w:hAnsi="Times New Roman"/>
          <w:sz w:val="28"/>
          <w:szCs w:val="28"/>
        </w:rPr>
        <w:t>Фроленко</w:t>
      </w:r>
    </w:p>
    <w:p w:rsidR="00500A0B" w:rsidRPr="00500A0B" w:rsidRDefault="00500A0B" w:rsidP="00DA7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C76" w:rsidRDefault="00F12C76" w:rsidP="00DA744B">
      <w:pPr>
        <w:spacing w:after="0" w:line="240" w:lineRule="auto"/>
        <w:ind w:firstLine="709"/>
        <w:jc w:val="both"/>
      </w:pPr>
    </w:p>
    <w:p w:rsidR="00500A0B" w:rsidRDefault="00500A0B" w:rsidP="00DA744B">
      <w:pPr>
        <w:spacing w:after="0" w:line="240" w:lineRule="auto"/>
        <w:ind w:firstLine="709"/>
        <w:jc w:val="both"/>
      </w:pPr>
    </w:p>
    <w:sectPr w:rsidR="00500A0B" w:rsidSect="00DA744B">
      <w:pgSz w:w="11906" w:h="16838"/>
      <w:pgMar w:top="1134" w:right="624" w:bottom="1134" w:left="1701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F8F" w:rsidRDefault="00774F8F" w:rsidP="00017BD0">
      <w:pPr>
        <w:spacing w:after="0" w:line="240" w:lineRule="auto"/>
      </w:pPr>
      <w:r>
        <w:separator/>
      </w:r>
    </w:p>
  </w:endnote>
  <w:endnote w:type="continuationSeparator" w:id="1">
    <w:p w:rsidR="00774F8F" w:rsidRDefault="00774F8F" w:rsidP="0001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F8F" w:rsidRDefault="00774F8F" w:rsidP="00017BD0">
      <w:pPr>
        <w:spacing w:after="0" w:line="240" w:lineRule="auto"/>
      </w:pPr>
      <w:r>
        <w:separator/>
      </w:r>
    </w:p>
  </w:footnote>
  <w:footnote w:type="continuationSeparator" w:id="1">
    <w:p w:rsidR="00774F8F" w:rsidRDefault="00774F8F" w:rsidP="0001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026"/>
    <w:multiLevelType w:val="hybridMultilevel"/>
    <w:tmpl w:val="2048C338"/>
    <w:lvl w:ilvl="0" w:tplc="B400F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A71A7B"/>
    <w:multiLevelType w:val="hybridMultilevel"/>
    <w:tmpl w:val="A4A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AA3"/>
    <w:rsid w:val="00017BD0"/>
    <w:rsid w:val="0006054C"/>
    <w:rsid w:val="001704B3"/>
    <w:rsid w:val="002B73DC"/>
    <w:rsid w:val="002C1B42"/>
    <w:rsid w:val="002F7C70"/>
    <w:rsid w:val="0039263E"/>
    <w:rsid w:val="003D45B2"/>
    <w:rsid w:val="00401F4A"/>
    <w:rsid w:val="00434B11"/>
    <w:rsid w:val="004774A7"/>
    <w:rsid w:val="00500A0B"/>
    <w:rsid w:val="005118BE"/>
    <w:rsid w:val="00536F8B"/>
    <w:rsid w:val="00557E8A"/>
    <w:rsid w:val="00565647"/>
    <w:rsid w:val="006C0B77"/>
    <w:rsid w:val="00774F8F"/>
    <w:rsid w:val="007D7E10"/>
    <w:rsid w:val="008242FF"/>
    <w:rsid w:val="00860EB8"/>
    <w:rsid w:val="00865A1B"/>
    <w:rsid w:val="00870751"/>
    <w:rsid w:val="00882D4D"/>
    <w:rsid w:val="008847A2"/>
    <w:rsid w:val="0089305D"/>
    <w:rsid w:val="0089791C"/>
    <w:rsid w:val="008B09A0"/>
    <w:rsid w:val="008C7F46"/>
    <w:rsid w:val="00922C48"/>
    <w:rsid w:val="0097248F"/>
    <w:rsid w:val="0097300C"/>
    <w:rsid w:val="00A47483"/>
    <w:rsid w:val="00A47A41"/>
    <w:rsid w:val="00AC2C7C"/>
    <w:rsid w:val="00B915B7"/>
    <w:rsid w:val="00C46AA3"/>
    <w:rsid w:val="00C975B8"/>
    <w:rsid w:val="00D71F8F"/>
    <w:rsid w:val="00DA744B"/>
    <w:rsid w:val="00DF3BBB"/>
    <w:rsid w:val="00E35512"/>
    <w:rsid w:val="00E35743"/>
    <w:rsid w:val="00E7615B"/>
    <w:rsid w:val="00EA59DF"/>
    <w:rsid w:val="00EE4070"/>
    <w:rsid w:val="00F12C76"/>
    <w:rsid w:val="00FA0992"/>
    <w:rsid w:val="00FE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0B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500A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0B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customStyle="1" w:styleId="ConsPlusNormal">
    <w:name w:val="ConsPlusNormal"/>
    <w:rsid w:val="00500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3">
    <w:name w:val="Hyperlink"/>
    <w:uiPriority w:val="99"/>
    <w:semiHidden/>
    <w:unhideWhenUsed/>
    <w:rsid w:val="00500A0B"/>
    <w:rPr>
      <w:color w:val="0000FF"/>
      <w:u w:val="single"/>
    </w:rPr>
  </w:style>
  <w:style w:type="paragraph" w:customStyle="1" w:styleId="Postan">
    <w:name w:val="Postan"/>
    <w:basedOn w:val="a"/>
    <w:rsid w:val="00500A0B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017B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ConsPlusNonformat">
    <w:name w:val="ConsPlusNonformat"/>
    <w:rsid w:val="0001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7B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7BD0"/>
    <w:rPr>
      <w:rFonts w:ascii="Calibri" w:eastAsia="Calibri" w:hAnsi="Calibri" w:cs="Times New Roman"/>
      <w:kern w:val="0"/>
      <w:sz w:val="20"/>
      <w:szCs w:val="20"/>
    </w:rPr>
  </w:style>
  <w:style w:type="character" w:styleId="a6">
    <w:name w:val="footnote reference"/>
    <w:uiPriority w:val="99"/>
    <w:semiHidden/>
    <w:unhideWhenUsed/>
    <w:rsid w:val="00017BD0"/>
    <w:rPr>
      <w:vertAlign w:val="superscript"/>
    </w:rPr>
  </w:style>
  <w:style w:type="paragraph" w:customStyle="1" w:styleId="a7">
    <w:basedOn w:val="a"/>
    <w:next w:val="a8"/>
    <w:uiPriority w:val="99"/>
    <w:unhideWhenUsed/>
    <w:rsid w:val="00017BD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17BD0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DF3BB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779622488F53FE3C26EDDB22158F62FAC02D286B89F9731A79FE5296626362E381C013CA7015E44DC3A942E5A0E096F1A403A2C6D4v7a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Pravo</cp:lastModifiedBy>
  <cp:revision>33</cp:revision>
  <dcterms:created xsi:type="dcterms:W3CDTF">2024-12-25T10:45:00Z</dcterms:created>
  <dcterms:modified xsi:type="dcterms:W3CDTF">2025-01-09T12:36:00Z</dcterms:modified>
</cp:coreProperties>
</file>