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F" w:rsidRPr="006228A9" w:rsidRDefault="000A0EEF" w:rsidP="000A0EEF">
      <w:pPr>
        <w:tabs>
          <w:tab w:val="center" w:pos="4749"/>
          <w:tab w:val="left" w:pos="8055"/>
        </w:tabs>
        <w:suppressAutoHyphens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ab/>
        <w:t>РОССИЙСКАЯ ФЕДЕРАЦИЯ</w:t>
      </w:r>
      <w:r w:rsidRPr="006228A9">
        <w:rPr>
          <w:rFonts w:cs="Calibri"/>
          <w:b/>
          <w:sz w:val="28"/>
          <w:szCs w:val="28"/>
          <w:lang w:eastAsia="ar-SA"/>
        </w:rPr>
        <w:tab/>
      </w:r>
      <w:r w:rsidR="00C83D9E">
        <w:rPr>
          <w:rFonts w:cs="Calibri"/>
          <w:b/>
          <w:sz w:val="28"/>
          <w:szCs w:val="28"/>
          <w:lang w:eastAsia="ar-SA"/>
        </w:rPr>
        <w:t>ПРОЕКТ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0A0EEF" w:rsidRPr="006228A9" w:rsidRDefault="000A0EEF" w:rsidP="000A0EEF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6228A9">
        <w:rPr>
          <w:rFonts w:cs="Calibri"/>
          <w:b/>
          <w:sz w:val="28"/>
          <w:szCs w:val="28"/>
          <w:lang w:eastAsia="ar-SA"/>
        </w:rPr>
        <w:t>«САВОСЬКИНСКОЕ СЕЛЬСКОЕ ПОСЕЛЕНИЕ»</w:t>
      </w:r>
    </w:p>
    <w:p w:rsidR="000A0EEF" w:rsidRPr="00437CFE" w:rsidRDefault="000A0EEF" w:rsidP="000A0EEF">
      <w:pPr>
        <w:tabs>
          <w:tab w:val="center" w:pos="4960"/>
          <w:tab w:val="left" w:pos="8565"/>
        </w:tabs>
        <w:contextualSpacing/>
        <w:rPr>
          <w:b/>
          <w:sz w:val="16"/>
          <w:szCs w:val="16"/>
        </w:rPr>
      </w:pPr>
    </w:p>
    <w:p w:rsidR="000A0EEF" w:rsidRDefault="000A0EEF" w:rsidP="000A0EEF"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0A0EEF" w:rsidRPr="00437CFE" w:rsidRDefault="000A0EEF" w:rsidP="000A0EEF">
      <w:pPr>
        <w:contextualSpacing/>
        <w:rPr>
          <w:b/>
          <w:sz w:val="16"/>
          <w:szCs w:val="16"/>
        </w:rPr>
      </w:pPr>
    </w:p>
    <w:p w:rsidR="000A0EEF" w:rsidRDefault="000A0EEF" w:rsidP="000A0E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0EEF" w:rsidRPr="00437CFE" w:rsidRDefault="000A0EEF" w:rsidP="000A0EEF">
      <w:pPr>
        <w:contextualSpacing/>
        <w:jc w:val="center"/>
        <w:rPr>
          <w:b/>
          <w:sz w:val="16"/>
          <w:szCs w:val="16"/>
        </w:rPr>
      </w:pPr>
    </w:p>
    <w:p w:rsidR="000A0EEF" w:rsidRDefault="00C83D9E" w:rsidP="000A0EEF">
      <w:pPr>
        <w:contextualSpacing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0A0EEF" w:rsidRPr="00360E5F">
        <w:rPr>
          <w:sz w:val="28"/>
          <w:szCs w:val="28"/>
        </w:rPr>
        <w:t>.</w:t>
      </w:r>
      <w:r w:rsidR="00B722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B7222D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0A0EEF">
        <w:rPr>
          <w:sz w:val="28"/>
          <w:szCs w:val="28"/>
        </w:rPr>
        <w:t xml:space="preserve">                                    х. Савоськин</w:t>
      </w:r>
    </w:p>
    <w:p w:rsidR="000A0EEF" w:rsidRPr="00437CFE" w:rsidRDefault="000A0EEF" w:rsidP="000A0EEF">
      <w:pPr>
        <w:contextualSpacing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070"/>
      </w:tblGrid>
      <w:tr w:rsidR="000A0EEF" w:rsidRPr="00246661" w:rsidTr="00D305A9">
        <w:tc>
          <w:tcPr>
            <w:tcW w:w="5070" w:type="dxa"/>
            <w:shd w:val="clear" w:color="auto" w:fill="auto"/>
          </w:tcPr>
          <w:p w:rsidR="000A0EEF" w:rsidRPr="00246661" w:rsidRDefault="000A0EEF" w:rsidP="00D305A9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46661">
              <w:rPr>
                <w:sz w:val="28"/>
                <w:szCs w:val="28"/>
                <w:lang w:eastAsia="ar-SA"/>
              </w:rPr>
              <w:t xml:space="preserve">О внесении изменений </w:t>
            </w:r>
            <w:r>
              <w:rPr>
                <w:sz w:val="28"/>
                <w:szCs w:val="28"/>
                <w:lang w:eastAsia="ar-SA"/>
              </w:rPr>
              <w:t xml:space="preserve">и дополнений </w:t>
            </w:r>
            <w:r w:rsidRPr="00246661">
              <w:rPr>
                <w:sz w:val="28"/>
                <w:szCs w:val="28"/>
                <w:lang w:eastAsia="ar-SA"/>
              </w:rPr>
              <w:t>в постановление 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      </w:r>
          </w:p>
        </w:tc>
      </w:tr>
    </w:tbl>
    <w:p w:rsidR="000A0EEF" w:rsidRPr="00437CFE" w:rsidRDefault="000A0EEF" w:rsidP="000A0EEF">
      <w:pPr>
        <w:suppressLineNumbers/>
        <w:suppressAutoHyphens/>
        <w:contextualSpacing/>
        <w:rPr>
          <w:sz w:val="16"/>
          <w:szCs w:val="16"/>
        </w:rPr>
      </w:pPr>
    </w:p>
    <w:p w:rsidR="000A0EEF" w:rsidRDefault="000A0EEF" w:rsidP="000A0EEF">
      <w:pPr>
        <w:suppressLineNumbers/>
        <w:suppressAutoHyphens/>
        <w:ind w:firstLine="709"/>
        <w:contextualSpacing/>
        <w:jc w:val="both"/>
        <w:rPr>
          <w:sz w:val="28"/>
          <w:szCs w:val="28"/>
        </w:rPr>
      </w:pPr>
      <w:r w:rsidRPr="00526F1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постановления администрации Савоськинского сельского поселения в соответствии с Федеральным законодательством, 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</w:p>
    <w:p w:rsidR="000A0EEF" w:rsidRPr="00437CFE" w:rsidRDefault="000A0EEF" w:rsidP="000A0EEF">
      <w:pPr>
        <w:suppressLineNumbers/>
        <w:suppressAutoHyphens/>
        <w:ind w:firstLine="709"/>
        <w:contextualSpacing/>
        <w:jc w:val="both"/>
        <w:rPr>
          <w:sz w:val="16"/>
          <w:szCs w:val="16"/>
        </w:rPr>
      </w:pPr>
    </w:p>
    <w:p w:rsidR="000A0EEF" w:rsidRDefault="000A0EEF" w:rsidP="000A0EEF">
      <w:pPr>
        <w:suppressLineNumbers/>
        <w:suppressAutoHyphens/>
        <w:contextualSpacing/>
        <w:jc w:val="center"/>
        <w:rPr>
          <w:iCs/>
          <w:sz w:val="28"/>
          <w:szCs w:val="28"/>
          <w:lang w:eastAsia="zh-CN"/>
        </w:rPr>
      </w:pPr>
      <w:r w:rsidRPr="00526F1E">
        <w:rPr>
          <w:b/>
          <w:sz w:val="28"/>
          <w:szCs w:val="28"/>
        </w:rPr>
        <w:t>ПОСТАНОВЛЯЮ:</w:t>
      </w:r>
    </w:p>
    <w:p w:rsidR="000A0EEF" w:rsidRPr="00437CFE" w:rsidRDefault="000A0EEF" w:rsidP="000A0EEF">
      <w:pPr>
        <w:suppressLineNumbers/>
        <w:suppressAutoHyphens/>
        <w:contextualSpacing/>
        <w:jc w:val="center"/>
        <w:rPr>
          <w:iCs/>
          <w:sz w:val="16"/>
          <w:szCs w:val="16"/>
          <w:lang w:eastAsia="zh-CN"/>
        </w:rPr>
      </w:pPr>
    </w:p>
    <w:p w:rsidR="000A0EEF" w:rsidRPr="00437CFE" w:rsidRDefault="000A0EEF" w:rsidP="000A0EEF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526F1E">
        <w:rPr>
          <w:sz w:val="28"/>
          <w:szCs w:val="28"/>
        </w:rPr>
        <w:t xml:space="preserve"> 1. Внести </w:t>
      </w:r>
      <w:r>
        <w:rPr>
          <w:sz w:val="28"/>
          <w:szCs w:val="28"/>
        </w:rPr>
        <w:t xml:space="preserve">изменения и дополнения в приложение № 6 </w:t>
      </w:r>
      <w:r w:rsidRPr="00526F1E">
        <w:rPr>
          <w:sz w:val="28"/>
          <w:szCs w:val="28"/>
        </w:rPr>
        <w:t>пост</w:t>
      </w:r>
      <w:r>
        <w:rPr>
          <w:sz w:val="28"/>
          <w:szCs w:val="28"/>
        </w:rPr>
        <w:t>ановления</w:t>
      </w:r>
      <w:r w:rsidRPr="00526F1E">
        <w:rPr>
          <w:sz w:val="28"/>
          <w:szCs w:val="28"/>
        </w:rPr>
        <w:t xml:space="preserve"> Администрации Савоськинского сельского поселения </w:t>
      </w:r>
      <w:r w:rsidRPr="00923A7C">
        <w:rPr>
          <w:sz w:val="28"/>
          <w:szCs w:val="28"/>
          <w:lang w:eastAsia="ar-SA"/>
        </w:rPr>
        <w:t>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</w:r>
      <w:r>
        <w:rPr>
          <w:bCs/>
          <w:sz w:val="28"/>
          <w:szCs w:val="28"/>
          <w:lang w:eastAsia="ar-SA"/>
        </w:rPr>
        <w:t xml:space="preserve"> (приложение).</w:t>
      </w:r>
    </w:p>
    <w:p w:rsidR="000A0EEF" w:rsidRDefault="000A0EEF" w:rsidP="000A0EEF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 Обнародовать настоящее постановление и разместить на официальном сайте Администрации Савоськинского сельского поселения.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F1E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постановления оставляю за собой.</w:t>
      </w:r>
    </w:p>
    <w:p w:rsidR="000A0EEF" w:rsidRPr="00553D54" w:rsidRDefault="000A0EEF" w:rsidP="000A0EEF">
      <w:pPr>
        <w:ind w:firstLine="709"/>
        <w:contextualSpacing/>
        <w:jc w:val="both"/>
        <w:rPr>
          <w:sz w:val="22"/>
          <w:szCs w:val="22"/>
        </w:rPr>
      </w:pPr>
    </w:p>
    <w:p w:rsidR="000A0EEF" w:rsidRPr="00553D54" w:rsidRDefault="000A0EEF" w:rsidP="000A0EEF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917"/>
        <w:gridCol w:w="4880"/>
      </w:tblGrid>
      <w:tr w:rsidR="000A0EEF" w:rsidRPr="00246661" w:rsidTr="00D305A9">
        <w:tc>
          <w:tcPr>
            <w:tcW w:w="4917" w:type="dxa"/>
            <w:shd w:val="clear" w:color="auto" w:fill="auto"/>
          </w:tcPr>
          <w:p w:rsidR="000A0EEF" w:rsidRPr="00246661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Глава Администрации</w:t>
            </w:r>
          </w:p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4880" w:type="dxa"/>
            <w:shd w:val="clear" w:color="auto" w:fill="auto"/>
          </w:tcPr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</w:p>
          <w:p w:rsidR="000A0EEF" w:rsidRPr="00246661" w:rsidRDefault="000A0EEF" w:rsidP="00D305A9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246661">
              <w:rPr>
                <w:sz w:val="28"/>
                <w:szCs w:val="28"/>
              </w:rPr>
              <w:t>И. А. Фроленко</w:t>
            </w:r>
          </w:p>
        </w:tc>
      </w:tr>
    </w:tbl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сельского поселения 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1791">
        <w:rPr>
          <w:sz w:val="28"/>
          <w:szCs w:val="28"/>
          <w:lang w:eastAsia="ar-SA"/>
        </w:rPr>
        <w:t>00.00.0000</w:t>
      </w:r>
      <w:r w:rsidRPr="00246661">
        <w:rPr>
          <w:sz w:val="28"/>
          <w:szCs w:val="28"/>
          <w:lang w:eastAsia="ar-SA"/>
        </w:rPr>
        <w:t xml:space="preserve"> № </w:t>
      </w:r>
      <w:bookmarkStart w:id="0" w:name="_GoBack"/>
      <w:bookmarkEnd w:id="0"/>
      <w:r w:rsidR="009A1791">
        <w:rPr>
          <w:sz w:val="28"/>
          <w:szCs w:val="28"/>
          <w:lang w:eastAsia="ar-SA"/>
        </w:rPr>
        <w:t>00</w:t>
      </w:r>
    </w:p>
    <w:p w:rsidR="000A0EEF" w:rsidRDefault="000A0EEF" w:rsidP="000A0EEF">
      <w:pPr>
        <w:contextualSpacing/>
        <w:jc w:val="right"/>
        <w:rPr>
          <w:sz w:val="28"/>
          <w:szCs w:val="28"/>
        </w:rPr>
      </w:pPr>
    </w:p>
    <w:p w:rsidR="000A0EEF" w:rsidRDefault="000A0EEF" w:rsidP="000A0EEF">
      <w:pPr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Измененияи дополнения </w:t>
      </w:r>
    </w:p>
    <w:p w:rsidR="000A0EEF" w:rsidRDefault="000A0EEF" w:rsidP="000A0EEF">
      <w:pPr>
        <w:contextualSpacing/>
        <w:jc w:val="center"/>
        <w:rPr>
          <w:sz w:val="28"/>
          <w:szCs w:val="28"/>
          <w:lang w:eastAsia="ar-SA"/>
        </w:rPr>
      </w:pPr>
      <w:r w:rsidRPr="00246661">
        <w:rPr>
          <w:sz w:val="28"/>
          <w:szCs w:val="28"/>
          <w:lang w:eastAsia="ar-SA"/>
        </w:rPr>
        <w:t>в постановление от 24.06.2022 № 54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</w:t>
      </w:r>
    </w:p>
    <w:p w:rsidR="000A0EEF" w:rsidRDefault="000A0EEF" w:rsidP="000A0EEF">
      <w:pPr>
        <w:contextualSpacing/>
        <w:jc w:val="center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 w:rsidRPr="00434CCE">
        <w:rPr>
          <w:sz w:val="28"/>
          <w:szCs w:val="28"/>
        </w:rPr>
        <w:t>1.</w:t>
      </w:r>
      <w:r>
        <w:rPr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«Савоськинское сельское поселение» в собственность за плату, в аренду, в безвозмездное пользование, постоянное (бессрочное) пользование без проведения торгов», утверждённый постановлением Администрации Савоськинского сельского поселения от </w:t>
      </w:r>
      <w:r w:rsidRPr="00DE1F41">
        <w:rPr>
          <w:sz w:val="28"/>
          <w:szCs w:val="28"/>
        </w:rPr>
        <w:t>24.06.2022 № 54</w:t>
      </w:r>
      <w:r>
        <w:rPr>
          <w:sz w:val="28"/>
          <w:szCs w:val="28"/>
        </w:rPr>
        <w:t xml:space="preserve"> (далее по тексту – Регламент), внести в Приложение № 6 к административному регламенту следующие изменения и дополнения: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17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19 графу «Земельный участок» дополнить словами «или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29 слова «проведения работ, связанных с пользованием» заменить словами «осуществления пользования»;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дополнить подпунктом № 72 следующего содержания: 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7F6">
        <w:rPr>
          <w:sz w:val="28"/>
          <w:szCs w:val="28"/>
        </w:rPr>
        <w:t>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</w:t>
      </w:r>
      <w:r>
        <w:rPr>
          <w:sz w:val="28"/>
          <w:szCs w:val="28"/>
        </w:rPr>
        <w:t>уществления пользования недрами»;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В подпункте № 32 содержание графы «Земельный участок» заменить словами: 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7F6">
        <w:rPr>
          <w:sz w:val="28"/>
          <w:szCs w:val="28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</w:t>
      </w:r>
      <w:r w:rsidRPr="002F27F6">
        <w:rPr>
          <w:sz w:val="28"/>
          <w:szCs w:val="28"/>
        </w:rPr>
        <w:lastRenderedPageBreak/>
        <w:t>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</w:t>
      </w:r>
      <w:r>
        <w:rPr>
          <w:sz w:val="28"/>
          <w:szCs w:val="28"/>
        </w:rPr>
        <w:t>».</w:t>
      </w: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p w:rsidR="000A0EEF" w:rsidRDefault="000A0EEF" w:rsidP="000A0EEF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17"/>
        <w:gridCol w:w="4880"/>
      </w:tblGrid>
      <w:tr w:rsidR="000A0EEF" w:rsidRPr="00BD60D6" w:rsidTr="00D305A9">
        <w:tc>
          <w:tcPr>
            <w:tcW w:w="5068" w:type="dxa"/>
            <w:shd w:val="clear" w:color="auto" w:fill="auto"/>
          </w:tcPr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Глава Администрации</w:t>
            </w:r>
          </w:p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5069" w:type="dxa"/>
            <w:shd w:val="clear" w:color="auto" w:fill="auto"/>
          </w:tcPr>
          <w:p w:rsidR="000A0EEF" w:rsidRPr="00BD60D6" w:rsidRDefault="000A0EEF" w:rsidP="00D305A9">
            <w:pPr>
              <w:contextualSpacing/>
              <w:jc w:val="both"/>
              <w:rPr>
                <w:sz w:val="28"/>
                <w:szCs w:val="28"/>
              </w:rPr>
            </w:pPr>
          </w:p>
          <w:p w:rsidR="000A0EEF" w:rsidRPr="00BD60D6" w:rsidRDefault="000A0EEF" w:rsidP="00D305A9">
            <w:pPr>
              <w:contextualSpacing/>
              <w:jc w:val="right"/>
              <w:rPr>
                <w:sz w:val="28"/>
                <w:szCs w:val="28"/>
              </w:rPr>
            </w:pPr>
            <w:r w:rsidRPr="00BD60D6">
              <w:rPr>
                <w:sz w:val="28"/>
                <w:szCs w:val="28"/>
              </w:rPr>
              <w:t>И. А. Фроленко</w:t>
            </w:r>
          </w:p>
        </w:tc>
      </w:tr>
    </w:tbl>
    <w:p w:rsidR="000A0EEF" w:rsidRPr="00434CCE" w:rsidRDefault="000A0EEF" w:rsidP="000A0EEF">
      <w:pPr>
        <w:contextualSpacing/>
        <w:jc w:val="both"/>
        <w:rPr>
          <w:sz w:val="28"/>
          <w:szCs w:val="28"/>
        </w:rPr>
      </w:pPr>
    </w:p>
    <w:p w:rsidR="002B3DB9" w:rsidRDefault="002B3DB9"/>
    <w:sectPr w:rsidR="002B3DB9" w:rsidSect="000A0EEF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E9" w:rsidRDefault="000C45E9">
      <w:r>
        <w:separator/>
      </w:r>
    </w:p>
  </w:endnote>
  <w:endnote w:type="continuationSeparator" w:id="1">
    <w:p w:rsidR="000C45E9" w:rsidRDefault="000C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1" w:rsidRPr="00246661" w:rsidRDefault="00343091">
    <w:pPr>
      <w:pStyle w:val="a3"/>
      <w:jc w:val="right"/>
      <w:rPr>
        <w:sz w:val="28"/>
        <w:szCs w:val="28"/>
      </w:rPr>
    </w:pPr>
    <w:r w:rsidRPr="00246661">
      <w:rPr>
        <w:sz w:val="28"/>
        <w:szCs w:val="28"/>
      </w:rPr>
      <w:fldChar w:fldCharType="begin"/>
    </w:r>
    <w:r w:rsidR="000A0EEF" w:rsidRPr="00246661">
      <w:rPr>
        <w:sz w:val="28"/>
        <w:szCs w:val="28"/>
      </w:rPr>
      <w:instrText>PAGE   \* MERGEFORMAT</w:instrText>
    </w:r>
    <w:r w:rsidRPr="00246661">
      <w:rPr>
        <w:sz w:val="28"/>
        <w:szCs w:val="28"/>
      </w:rPr>
      <w:fldChar w:fldCharType="separate"/>
    </w:r>
    <w:r w:rsidR="009A1791">
      <w:rPr>
        <w:noProof/>
        <w:sz w:val="28"/>
        <w:szCs w:val="28"/>
      </w:rPr>
      <w:t>1</w:t>
    </w:r>
    <w:r w:rsidRPr="00246661">
      <w:rPr>
        <w:sz w:val="28"/>
        <w:szCs w:val="28"/>
      </w:rPr>
      <w:fldChar w:fldCharType="end"/>
    </w:r>
  </w:p>
  <w:p w:rsidR="00246661" w:rsidRPr="00246661" w:rsidRDefault="000C45E9">
    <w:pPr>
      <w:pStyle w:val="a3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E9" w:rsidRDefault="000C45E9">
      <w:r>
        <w:separator/>
      </w:r>
    </w:p>
  </w:footnote>
  <w:footnote w:type="continuationSeparator" w:id="1">
    <w:p w:rsidR="000C45E9" w:rsidRDefault="000C4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2AB"/>
    <w:rsid w:val="000A0EEF"/>
    <w:rsid w:val="000C45E9"/>
    <w:rsid w:val="002B3DB9"/>
    <w:rsid w:val="00343091"/>
    <w:rsid w:val="0044460A"/>
    <w:rsid w:val="009A1791"/>
    <w:rsid w:val="00B7222D"/>
    <w:rsid w:val="00B802AB"/>
    <w:rsid w:val="00C8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0E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0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6</cp:revision>
  <dcterms:created xsi:type="dcterms:W3CDTF">2024-06-25T13:06:00Z</dcterms:created>
  <dcterms:modified xsi:type="dcterms:W3CDTF">2024-07-03T10:58:00Z</dcterms:modified>
</cp:coreProperties>
</file>