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44" w:rsidRPr="009707E2" w:rsidRDefault="003A3744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РОССИЙСКАЯ ФЕДЕРАЦИЯ</w:t>
      </w:r>
      <w:r w:rsidR="009707E2">
        <w:rPr>
          <w:rFonts w:ascii="Times New Roman" w:hAnsi="Times New Roman" w:cs="Times New Roman"/>
          <w:szCs w:val="28"/>
        </w:rPr>
        <w:t xml:space="preserve">                     </w:t>
      </w:r>
    </w:p>
    <w:p w:rsidR="003A3744" w:rsidRDefault="003A3744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РОСТОВСКАЯ ОБЛАСТЬ</w:t>
      </w:r>
    </w:p>
    <w:p w:rsidR="009707E2" w:rsidRPr="009707E2" w:rsidRDefault="009707E2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ЗИМОВНИКОВСКИЙ РАЙОН</w:t>
      </w:r>
    </w:p>
    <w:p w:rsidR="003A3744" w:rsidRPr="009707E2" w:rsidRDefault="003A3744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МУНИЦИПАЛЬНОЕ ОБРАЗОВАНИЕ</w:t>
      </w:r>
    </w:p>
    <w:p w:rsidR="003A3744" w:rsidRPr="009707E2" w:rsidRDefault="003A3744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«</w:t>
      </w:r>
      <w:r w:rsidR="004F3A96" w:rsidRPr="009707E2">
        <w:rPr>
          <w:rFonts w:ascii="Times New Roman" w:hAnsi="Times New Roman" w:cs="Times New Roman"/>
          <w:szCs w:val="28"/>
        </w:rPr>
        <w:t>САВОСЬКИНСКОЕ</w:t>
      </w:r>
      <w:r w:rsidRPr="009707E2">
        <w:rPr>
          <w:rFonts w:ascii="Times New Roman" w:hAnsi="Times New Roman" w:cs="Times New Roman"/>
          <w:szCs w:val="28"/>
        </w:rPr>
        <w:t xml:space="preserve"> СЕЛЬСКОЕ ПОСЕЛЕНИЕ»</w:t>
      </w:r>
    </w:p>
    <w:p w:rsidR="009707E2" w:rsidRPr="009707E2" w:rsidRDefault="009707E2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</w:p>
    <w:p w:rsidR="003A3744" w:rsidRPr="009707E2" w:rsidRDefault="003A3744" w:rsidP="00010658">
      <w:pPr>
        <w:pStyle w:val="13"/>
        <w:spacing w:before="0" w:after="0"/>
        <w:ind w:firstLine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 xml:space="preserve">АДМИНИСТРАЦИЯ </w:t>
      </w:r>
      <w:r w:rsidR="004F3A96" w:rsidRPr="009707E2">
        <w:rPr>
          <w:rFonts w:ascii="Times New Roman" w:hAnsi="Times New Roman" w:cs="Times New Roman"/>
          <w:szCs w:val="28"/>
        </w:rPr>
        <w:t>САВОСЬКИНСКОГО</w:t>
      </w:r>
      <w:r w:rsidRPr="009707E2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3A3744" w:rsidRPr="009707E2" w:rsidRDefault="003A3744" w:rsidP="003A3744">
      <w:pPr>
        <w:pStyle w:val="13"/>
        <w:spacing w:after="260" w:line="100" w:lineRule="atLeast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ПОСТАНОВЛЕНИЕ</w:t>
      </w:r>
    </w:p>
    <w:p w:rsidR="003A3744" w:rsidRPr="009707E2" w:rsidRDefault="00961472" w:rsidP="003A3744">
      <w:pPr>
        <w:spacing w:after="260"/>
        <w:rPr>
          <w:sz w:val="28"/>
          <w:szCs w:val="28"/>
        </w:rPr>
      </w:pPr>
      <w:r>
        <w:rPr>
          <w:sz w:val="28"/>
          <w:szCs w:val="28"/>
        </w:rPr>
        <w:t>07.11.2024</w:t>
      </w:r>
      <w:r w:rsidR="009707E2">
        <w:rPr>
          <w:sz w:val="28"/>
          <w:szCs w:val="28"/>
        </w:rPr>
        <w:t xml:space="preserve">                                                   </w:t>
      </w:r>
      <w:r w:rsidR="003A3744" w:rsidRPr="009707E2">
        <w:rPr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  <w:r w:rsidR="009707E2">
        <w:rPr>
          <w:sz w:val="28"/>
          <w:szCs w:val="28"/>
        </w:rPr>
        <w:t xml:space="preserve">                                    </w:t>
      </w:r>
      <w:r w:rsidR="003A3744" w:rsidRPr="009707E2">
        <w:rPr>
          <w:sz w:val="28"/>
          <w:szCs w:val="28"/>
        </w:rPr>
        <w:t xml:space="preserve">х. </w:t>
      </w:r>
      <w:r w:rsidR="004F3A96" w:rsidRPr="009707E2">
        <w:rPr>
          <w:sz w:val="28"/>
          <w:szCs w:val="28"/>
        </w:rPr>
        <w:t>Савоськин</w:t>
      </w: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4701"/>
      </w:tblGrid>
      <w:tr w:rsidR="009707E2" w:rsidRPr="009707E2" w:rsidTr="002A3C18">
        <w:trPr>
          <w:trHeight w:val="1138"/>
        </w:trPr>
        <w:tc>
          <w:tcPr>
            <w:tcW w:w="4701" w:type="dxa"/>
          </w:tcPr>
          <w:p w:rsidR="009707E2" w:rsidRPr="009707E2" w:rsidRDefault="009707E2" w:rsidP="009707E2">
            <w:pPr>
              <w:jc w:val="both"/>
              <w:rPr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О порядке применения</w:t>
            </w:r>
            <w:r>
              <w:rPr>
                <w:sz w:val="28"/>
                <w:szCs w:val="28"/>
              </w:rPr>
              <w:t xml:space="preserve"> </w:t>
            </w:r>
            <w:r w:rsidRPr="009707E2">
              <w:rPr>
                <w:sz w:val="28"/>
                <w:szCs w:val="28"/>
              </w:rPr>
              <w:t>бюджетной классификации</w:t>
            </w:r>
            <w:r>
              <w:rPr>
                <w:sz w:val="28"/>
                <w:szCs w:val="28"/>
              </w:rPr>
              <w:t xml:space="preserve"> </w:t>
            </w:r>
            <w:r w:rsidRPr="009707E2">
              <w:rPr>
                <w:sz w:val="28"/>
                <w:szCs w:val="28"/>
              </w:rPr>
              <w:t>бюджета Савоськинского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9707E2">
              <w:rPr>
                <w:sz w:val="28"/>
                <w:szCs w:val="28"/>
              </w:rPr>
              <w:t>поселения Зимовниковского района на 2025 год и плановый период 2026 и 2027 годов</w:t>
            </w:r>
          </w:p>
        </w:tc>
      </w:tr>
    </w:tbl>
    <w:p w:rsidR="009707E2" w:rsidRPr="009707E2" w:rsidRDefault="009707E2" w:rsidP="004F3A96">
      <w:pPr>
        <w:rPr>
          <w:sz w:val="28"/>
          <w:szCs w:val="28"/>
        </w:rPr>
      </w:pPr>
    </w:p>
    <w:p w:rsidR="009707E2" w:rsidRPr="009707E2" w:rsidRDefault="009707E2" w:rsidP="004F3A96">
      <w:pPr>
        <w:rPr>
          <w:sz w:val="28"/>
          <w:szCs w:val="28"/>
        </w:rPr>
      </w:pPr>
    </w:p>
    <w:p w:rsidR="002D6DDF" w:rsidRPr="009707E2" w:rsidRDefault="002D6DDF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4158F9" w:rsidRPr="009707E2" w:rsidRDefault="004158F9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9707E2" w:rsidRDefault="009707E2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9707E2" w:rsidRDefault="009707E2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9707E2" w:rsidRDefault="009707E2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D6DDF" w:rsidRPr="009707E2" w:rsidRDefault="002D6DDF" w:rsidP="00CF0F87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В соответствии с положениями главы 4 Бюджетного кодекса Российской Федерации </w:t>
      </w:r>
    </w:p>
    <w:p w:rsidR="004158F9" w:rsidRPr="009707E2" w:rsidRDefault="004158F9" w:rsidP="004D5284">
      <w:pPr>
        <w:tabs>
          <w:tab w:val="left" w:pos="7095"/>
        </w:tabs>
        <w:ind w:firstLine="720"/>
        <w:jc w:val="center"/>
        <w:rPr>
          <w:b/>
          <w:sz w:val="28"/>
          <w:szCs w:val="28"/>
        </w:rPr>
      </w:pPr>
    </w:p>
    <w:p w:rsidR="002D6DDF" w:rsidRPr="009707E2" w:rsidRDefault="002D6DDF" w:rsidP="004D5284">
      <w:pPr>
        <w:tabs>
          <w:tab w:val="left" w:pos="7095"/>
        </w:tabs>
        <w:ind w:firstLine="720"/>
        <w:jc w:val="center"/>
        <w:rPr>
          <w:b/>
          <w:sz w:val="28"/>
          <w:szCs w:val="28"/>
        </w:rPr>
      </w:pPr>
      <w:r w:rsidRPr="009707E2">
        <w:rPr>
          <w:b/>
          <w:sz w:val="28"/>
          <w:szCs w:val="28"/>
        </w:rPr>
        <w:t>ПОСТАНОВЛЯЮ:</w:t>
      </w:r>
    </w:p>
    <w:p w:rsidR="004158F9" w:rsidRPr="009707E2" w:rsidRDefault="004158F9" w:rsidP="004D5284">
      <w:pPr>
        <w:tabs>
          <w:tab w:val="left" w:pos="7095"/>
        </w:tabs>
        <w:ind w:firstLine="720"/>
        <w:jc w:val="center"/>
        <w:rPr>
          <w:sz w:val="28"/>
          <w:szCs w:val="28"/>
        </w:rPr>
      </w:pP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1. Утвердить:</w:t>
      </w: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1.1. Положение о порядке применения бюджетной классификации расходов бюджета </w:t>
      </w:r>
      <w:r w:rsidR="0018008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180086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на 20</w:t>
      </w:r>
      <w:r w:rsidR="005D55F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5</w:t>
      </w:r>
      <w:r w:rsidRPr="009707E2">
        <w:rPr>
          <w:sz w:val="28"/>
          <w:szCs w:val="28"/>
        </w:rPr>
        <w:t xml:space="preserve"> год </w:t>
      </w:r>
      <w:r w:rsidR="00F07E97" w:rsidRPr="009707E2">
        <w:rPr>
          <w:sz w:val="28"/>
          <w:szCs w:val="28"/>
        </w:rPr>
        <w:t>и плановый период 20</w:t>
      </w:r>
      <w:r w:rsidR="0091145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6</w:t>
      </w:r>
      <w:r w:rsidR="00F07E97" w:rsidRPr="009707E2">
        <w:rPr>
          <w:sz w:val="28"/>
          <w:szCs w:val="28"/>
        </w:rPr>
        <w:t xml:space="preserve"> и 20</w:t>
      </w:r>
      <w:r w:rsidR="000B0424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7</w:t>
      </w:r>
      <w:r w:rsidR="00F07E97" w:rsidRPr="009707E2">
        <w:rPr>
          <w:sz w:val="28"/>
          <w:szCs w:val="28"/>
        </w:rPr>
        <w:t xml:space="preserve"> годы </w:t>
      </w:r>
      <w:r w:rsidR="00CF0F87">
        <w:rPr>
          <w:sz w:val="28"/>
          <w:szCs w:val="28"/>
        </w:rPr>
        <w:t>(</w:t>
      </w:r>
      <w:r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>е № 1)</w:t>
      </w:r>
      <w:r w:rsidRPr="009707E2">
        <w:rPr>
          <w:sz w:val="28"/>
          <w:szCs w:val="28"/>
        </w:rPr>
        <w:t>.</w:t>
      </w: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1.2. Перечень главных администраторов доходов бюджета </w:t>
      </w:r>
      <w:r w:rsidR="008964E3" w:rsidRPr="009707E2">
        <w:rPr>
          <w:sz w:val="28"/>
          <w:szCs w:val="28"/>
        </w:rPr>
        <w:t xml:space="preserve">Савоськинского </w:t>
      </w:r>
      <w:r w:rsidRPr="009707E2">
        <w:rPr>
          <w:sz w:val="28"/>
          <w:szCs w:val="28"/>
        </w:rPr>
        <w:t xml:space="preserve">сельского поселения </w:t>
      </w:r>
      <w:r w:rsidR="008964E3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</w:t>
      </w:r>
      <w:r w:rsidR="00CF0F87">
        <w:rPr>
          <w:sz w:val="28"/>
          <w:szCs w:val="28"/>
        </w:rPr>
        <w:t>(</w:t>
      </w:r>
      <w:r w:rsidR="00CF0F87"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>е № 2)</w:t>
      </w:r>
      <w:r w:rsidRPr="009707E2">
        <w:rPr>
          <w:sz w:val="28"/>
          <w:szCs w:val="28"/>
        </w:rPr>
        <w:t>.</w:t>
      </w:r>
    </w:p>
    <w:p w:rsidR="00CF0F87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1.3. Перечень главных распорядителей средств бюджета </w:t>
      </w:r>
      <w:r w:rsidR="00D4047B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D4047B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</w:t>
      </w:r>
      <w:r w:rsidR="00CF0F87">
        <w:rPr>
          <w:sz w:val="28"/>
          <w:szCs w:val="28"/>
        </w:rPr>
        <w:t>(</w:t>
      </w:r>
      <w:r w:rsidR="00CF0F87"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>е № 3)</w:t>
      </w:r>
      <w:r w:rsidR="00CF0F87" w:rsidRPr="009707E2">
        <w:rPr>
          <w:sz w:val="28"/>
          <w:szCs w:val="28"/>
        </w:rPr>
        <w:t>.</w:t>
      </w: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1.4. Перечень главных администраторов источников финансирования дефицита бюджета </w:t>
      </w:r>
      <w:r w:rsidR="008A7B53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8A7B53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</w:t>
      </w:r>
      <w:r w:rsidR="00CF0F87">
        <w:rPr>
          <w:sz w:val="28"/>
          <w:szCs w:val="28"/>
        </w:rPr>
        <w:t>(</w:t>
      </w:r>
      <w:r w:rsidR="00CF0F87"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>е № 14</w:t>
      </w:r>
    </w:p>
    <w:p w:rsidR="00491BA3" w:rsidRPr="009707E2" w:rsidRDefault="00491BA3" w:rsidP="00CF0F87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1.6. Перечень кодов подвидов по видам доходов бюджетов, главными</w:t>
      </w:r>
      <w:r w:rsidR="00CF0F87">
        <w:rPr>
          <w:sz w:val="28"/>
          <w:szCs w:val="28"/>
        </w:rPr>
        <w:t xml:space="preserve"> </w:t>
      </w:r>
      <w:r w:rsidR="008A7B53" w:rsidRPr="009707E2">
        <w:rPr>
          <w:sz w:val="28"/>
          <w:szCs w:val="28"/>
        </w:rPr>
        <w:t>администраторами,</w:t>
      </w:r>
      <w:r w:rsidRPr="009707E2">
        <w:rPr>
          <w:sz w:val="28"/>
          <w:szCs w:val="28"/>
        </w:rPr>
        <w:t xml:space="preserve"> которых являются Администрация </w:t>
      </w:r>
      <w:r w:rsidR="008A7B53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CF0F87">
        <w:rPr>
          <w:sz w:val="28"/>
          <w:szCs w:val="28"/>
        </w:rPr>
        <w:t>(</w:t>
      </w:r>
      <w:r w:rsidR="00CF0F87"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 xml:space="preserve">е № </w:t>
      </w:r>
      <w:r w:rsidR="00F865DA" w:rsidRPr="009707E2">
        <w:rPr>
          <w:sz w:val="28"/>
          <w:szCs w:val="28"/>
        </w:rPr>
        <w:t>5</w:t>
      </w:r>
      <w:r w:rsidR="00CF0F87">
        <w:rPr>
          <w:sz w:val="28"/>
          <w:szCs w:val="28"/>
        </w:rPr>
        <w:t>)</w:t>
      </w:r>
      <w:r w:rsidRPr="009707E2">
        <w:rPr>
          <w:sz w:val="28"/>
          <w:szCs w:val="28"/>
        </w:rPr>
        <w:t>.</w:t>
      </w: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2.</w:t>
      </w:r>
      <w:r w:rsidR="00CF0F87">
        <w:rPr>
          <w:sz w:val="28"/>
          <w:szCs w:val="28"/>
        </w:rPr>
        <w:t xml:space="preserve"> </w:t>
      </w:r>
      <w:r w:rsidRPr="009707E2">
        <w:rPr>
          <w:sz w:val="28"/>
          <w:szCs w:val="28"/>
        </w:rPr>
        <w:t xml:space="preserve">Начальнику сектора экономики и финансов Администрации </w:t>
      </w:r>
      <w:r w:rsidR="00224B97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обеспечить исполнение настоящего постановления</w:t>
      </w:r>
    </w:p>
    <w:p w:rsidR="00522317" w:rsidRPr="009707E2" w:rsidRDefault="002D6DDF" w:rsidP="00CF0F87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3. Настоящее постановление вступает в силу с момента подписания и применяется к правоотношениям, возникающим при составлении и </w:t>
      </w:r>
      <w:r w:rsidRPr="009707E2">
        <w:rPr>
          <w:sz w:val="28"/>
          <w:szCs w:val="28"/>
        </w:rPr>
        <w:lastRenderedPageBreak/>
        <w:t xml:space="preserve">исполнении бюджета </w:t>
      </w:r>
      <w:r w:rsidR="00224B97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224B97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н</w:t>
      </w:r>
      <w:r w:rsidR="00A639ED" w:rsidRPr="009707E2">
        <w:rPr>
          <w:sz w:val="28"/>
          <w:szCs w:val="28"/>
        </w:rPr>
        <w:t>а 20</w:t>
      </w:r>
      <w:r w:rsidR="005D55F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5</w:t>
      </w:r>
      <w:r w:rsidR="00A639ED" w:rsidRPr="009707E2">
        <w:rPr>
          <w:sz w:val="28"/>
          <w:szCs w:val="28"/>
        </w:rPr>
        <w:t xml:space="preserve"> год</w:t>
      </w:r>
      <w:r w:rsidR="00F07E97" w:rsidRPr="009707E2">
        <w:rPr>
          <w:sz w:val="28"/>
          <w:szCs w:val="28"/>
        </w:rPr>
        <w:t xml:space="preserve"> и плановый период 20</w:t>
      </w:r>
      <w:r w:rsidR="0091145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6</w:t>
      </w:r>
      <w:r w:rsidR="00F07E97" w:rsidRPr="009707E2">
        <w:rPr>
          <w:sz w:val="28"/>
          <w:szCs w:val="28"/>
        </w:rPr>
        <w:t>и 20</w:t>
      </w:r>
      <w:r w:rsidR="000B0424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7</w:t>
      </w:r>
      <w:r w:rsidR="00F07E97" w:rsidRPr="009707E2">
        <w:rPr>
          <w:sz w:val="28"/>
          <w:szCs w:val="28"/>
        </w:rPr>
        <w:t xml:space="preserve"> годов</w:t>
      </w:r>
      <w:r w:rsidR="00A639ED" w:rsidRPr="009707E2">
        <w:rPr>
          <w:sz w:val="28"/>
          <w:szCs w:val="28"/>
        </w:rPr>
        <w:t>.</w:t>
      </w:r>
    </w:p>
    <w:p w:rsidR="002D6DDF" w:rsidRPr="009707E2" w:rsidRDefault="002D6DDF" w:rsidP="003A3744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22317" w:rsidRPr="009707E2" w:rsidRDefault="00522317" w:rsidP="002D6DDF">
      <w:pPr>
        <w:rPr>
          <w:sz w:val="28"/>
          <w:szCs w:val="28"/>
        </w:rPr>
      </w:pPr>
    </w:p>
    <w:p w:rsidR="00522317" w:rsidRPr="009707E2" w:rsidRDefault="00522317" w:rsidP="002D6DDF">
      <w:pPr>
        <w:rPr>
          <w:sz w:val="28"/>
          <w:szCs w:val="28"/>
        </w:rPr>
      </w:pPr>
    </w:p>
    <w:p w:rsidR="00522317" w:rsidRPr="009707E2" w:rsidRDefault="00522317" w:rsidP="002D6DDF">
      <w:pPr>
        <w:rPr>
          <w:sz w:val="28"/>
          <w:szCs w:val="28"/>
        </w:rPr>
      </w:pPr>
    </w:p>
    <w:p w:rsidR="00F07E97" w:rsidRPr="009707E2" w:rsidRDefault="002D6DDF" w:rsidP="002D6DDF">
      <w:pPr>
        <w:rPr>
          <w:sz w:val="28"/>
          <w:szCs w:val="28"/>
        </w:rPr>
      </w:pPr>
      <w:r w:rsidRPr="009707E2">
        <w:rPr>
          <w:sz w:val="28"/>
          <w:szCs w:val="28"/>
        </w:rPr>
        <w:t xml:space="preserve">Глава </w:t>
      </w:r>
      <w:r w:rsidR="00F07E97" w:rsidRPr="009707E2">
        <w:rPr>
          <w:sz w:val="28"/>
          <w:szCs w:val="28"/>
        </w:rPr>
        <w:t>Администрации</w:t>
      </w:r>
    </w:p>
    <w:p w:rsidR="00697EF2" w:rsidRDefault="00224B97" w:rsidP="002D6DDF">
      <w:pPr>
        <w:rPr>
          <w:sz w:val="28"/>
          <w:szCs w:val="28"/>
        </w:rPr>
      </w:pPr>
      <w:r w:rsidRPr="009707E2">
        <w:rPr>
          <w:sz w:val="28"/>
          <w:szCs w:val="28"/>
        </w:rPr>
        <w:t>Савоськинского</w:t>
      </w:r>
      <w:r w:rsidR="002D6DDF" w:rsidRPr="009707E2">
        <w:rPr>
          <w:sz w:val="28"/>
          <w:szCs w:val="28"/>
        </w:rPr>
        <w:t xml:space="preserve"> </w:t>
      </w:r>
    </w:p>
    <w:p w:rsidR="002D6DDF" w:rsidRPr="009707E2" w:rsidRDefault="002D6DDF" w:rsidP="002D6DDF">
      <w:pPr>
        <w:rPr>
          <w:sz w:val="28"/>
          <w:szCs w:val="28"/>
        </w:rPr>
      </w:pPr>
      <w:r w:rsidRPr="009707E2">
        <w:rPr>
          <w:sz w:val="28"/>
          <w:szCs w:val="28"/>
        </w:rPr>
        <w:t xml:space="preserve">сельского поселения                      </w:t>
      </w:r>
      <w:r w:rsidR="00697EF2">
        <w:rPr>
          <w:sz w:val="28"/>
          <w:szCs w:val="28"/>
        </w:rPr>
        <w:t xml:space="preserve">                                         </w:t>
      </w:r>
      <w:r w:rsidR="00224B97" w:rsidRPr="009707E2">
        <w:rPr>
          <w:sz w:val="28"/>
          <w:szCs w:val="28"/>
        </w:rPr>
        <w:t>И.А.</w:t>
      </w:r>
      <w:r w:rsidR="00697EF2">
        <w:rPr>
          <w:sz w:val="28"/>
          <w:szCs w:val="28"/>
        </w:rPr>
        <w:t xml:space="preserve"> </w:t>
      </w:r>
      <w:r w:rsidR="00224B97" w:rsidRPr="009707E2">
        <w:rPr>
          <w:sz w:val="28"/>
          <w:szCs w:val="28"/>
        </w:rPr>
        <w:t>Фроленко</w:t>
      </w: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CF0F87">
      <w:pPr>
        <w:ind w:firstLine="709"/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3B145C" w:rsidRPr="009707E2" w:rsidRDefault="003B145C" w:rsidP="003B145C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lastRenderedPageBreak/>
        <w:t xml:space="preserve">Приложение № 1  </w:t>
      </w:r>
    </w:p>
    <w:p w:rsidR="0067413B" w:rsidRPr="009707E2" w:rsidRDefault="0067413B" w:rsidP="003B145C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 xml:space="preserve">к постановлению </w:t>
      </w:r>
    </w:p>
    <w:p w:rsidR="0067413B" w:rsidRPr="009707E2" w:rsidRDefault="0067413B" w:rsidP="00697EF2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 xml:space="preserve">Администрации </w:t>
      </w:r>
      <w:r w:rsidR="004C7E49" w:rsidRPr="009707E2">
        <w:rPr>
          <w:sz w:val="28"/>
          <w:szCs w:val="28"/>
        </w:rPr>
        <w:t>Савоськинского</w:t>
      </w:r>
    </w:p>
    <w:p w:rsidR="003B145C" w:rsidRPr="009707E2" w:rsidRDefault="0067413B" w:rsidP="003B145C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 xml:space="preserve"> сельского поселения</w:t>
      </w:r>
    </w:p>
    <w:p w:rsidR="005C42A7" w:rsidRPr="009707E2" w:rsidRDefault="00961472" w:rsidP="005C42A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</w:t>
      </w:r>
      <w:r w:rsidR="00697EF2">
        <w:rPr>
          <w:sz w:val="28"/>
          <w:szCs w:val="28"/>
        </w:rPr>
        <w:t>.2024</w:t>
      </w:r>
      <w:r w:rsidR="005C42A7" w:rsidRPr="009707E2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3B145C" w:rsidRPr="009707E2" w:rsidRDefault="003B145C" w:rsidP="003B145C">
      <w:pPr>
        <w:ind w:firstLine="709"/>
        <w:jc w:val="both"/>
        <w:rPr>
          <w:sz w:val="28"/>
          <w:szCs w:val="28"/>
        </w:rPr>
      </w:pPr>
    </w:p>
    <w:p w:rsidR="00B53FFA" w:rsidRPr="009707E2" w:rsidRDefault="00B53FFA" w:rsidP="00B53FFA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Положение</w:t>
      </w:r>
    </w:p>
    <w:p w:rsidR="00FC32CB" w:rsidRPr="009707E2" w:rsidRDefault="00B53FFA" w:rsidP="00697EF2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о порядке применения бюджетной классификации</w:t>
      </w:r>
      <w:r w:rsidR="00697EF2">
        <w:rPr>
          <w:sz w:val="28"/>
          <w:szCs w:val="28"/>
        </w:rPr>
        <w:t xml:space="preserve"> </w:t>
      </w:r>
      <w:r w:rsidRPr="009707E2">
        <w:rPr>
          <w:sz w:val="28"/>
          <w:szCs w:val="28"/>
        </w:rPr>
        <w:t xml:space="preserve">расходов </w:t>
      </w:r>
      <w:r w:rsidR="0067413B" w:rsidRPr="009707E2">
        <w:rPr>
          <w:sz w:val="28"/>
          <w:szCs w:val="28"/>
        </w:rPr>
        <w:t>местного</w:t>
      </w:r>
      <w:r w:rsidRPr="009707E2">
        <w:rPr>
          <w:sz w:val="28"/>
          <w:szCs w:val="28"/>
        </w:rPr>
        <w:t xml:space="preserve"> бюджета </w:t>
      </w:r>
    </w:p>
    <w:p w:rsidR="00B53FFA" w:rsidRPr="009707E2" w:rsidRDefault="00B53FFA" w:rsidP="00B53FFA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на 20</w:t>
      </w:r>
      <w:r w:rsidR="005D55F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5</w:t>
      </w:r>
      <w:r w:rsidRPr="009707E2">
        <w:rPr>
          <w:sz w:val="28"/>
          <w:szCs w:val="28"/>
        </w:rPr>
        <w:t xml:space="preserve"> год </w:t>
      </w:r>
      <w:r w:rsidR="00F07E97" w:rsidRPr="009707E2">
        <w:rPr>
          <w:sz w:val="28"/>
          <w:szCs w:val="28"/>
        </w:rPr>
        <w:t>и плановый период 20</w:t>
      </w:r>
      <w:r w:rsidR="0091145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6</w:t>
      </w:r>
      <w:r w:rsidR="00F07E97" w:rsidRPr="009707E2">
        <w:rPr>
          <w:sz w:val="28"/>
          <w:szCs w:val="28"/>
        </w:rPr>
        <w:t xml:space="preserve"> и 20</w:t>
      </w:r>
      <w:r w:rsidR="000B0424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7</w:t>
      </w:r>
      <w:r w:rsidR="00F07E97" w:rsidRPr="009707E2">
        <w:rPr>
          <w:sz w:val="28"/>
          <w:szCs w:val="28"/>
        </w:rPr>
        <w:t xml:space="preserve"> годов</w:t>
      </w:r>
    </w:p>
    <w:p w:rsidR="003B145C" w:rsidRPr="009707E2" w:rsidRDefault="003B145C" w:rsidP="003B145C">
      <w:pPr>
        <w:ind w:firstLine="709"/>
        <w:jc w:val="both"/>
        <w:rPr>
          <w:sz w:val="28"/>
          <w:szCs w:val="28"/>
        </w:rPr>
      </w:pPr>
    </w:p>
    <w:p w:rsidR="0091145C" w:rsidRPr="009707E2" w:rsidRDefault="0091145C" w:rsidP="0091145C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от 08.06.2018 № 132н «Об утверждении Порядка формирования и применения кодов бюджетной классификации Российской Федерации» (далее – приказ Минфина РФ № 132н) и применяется при формировании и исполнении областного бюджета и бюджета Территориального фонда обязательного медицинского страхования Ростовской области.</w:t>
      </w:r>
    </w:p>
    <w:p w:rsidR="00724ED8" w:rsidRPr="002A3C18" w:rsidRDefault="00724ED8" w:rsidP="00724ED8">
      <w:pPr>
        <w:ind w:firstLine="709"/>
        <w:jc w:val="both"/>
        <w:rPr>
          <w:sz w:val="16"/>
          <w:szCs w:val="16"/>
        </w:rPr>
      </w:pPr>
    </w:p>
    <w:p w:rsidR="00724ED8" w:rsidRPr="009707E2" w:rsidRDefault="00724ED8" w:rsidP="002A3C18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707E2">
        <w:rPr>
          <w:b/>
          <w:sz w:val="28"/>
          <w:szCs w:val="28"/>
        </w:rPr>
        <w:t xml:space="preserve">Общие подходы к порядку формирования и </w:t>
      </w:r>
    </w:p>
    <w:p w:rsidR="00724ED8" w:rsidRPr="009707E2" w:rsidRDefault="00724ED8" w:rsidP="002A3C18">
      <w:pPr>
        <w:pStyle w:val="a3"/>
        <w:ind w:left="0"/>
        <w:jc w:val="center"/>
        <w:rPr>
          <w:b/>
          <w:sz w:val="28"/>
          <w:szCs w:val="28"/>
        </w:rPr>
      </w:pPr>
      <w:r w:rsidRPr="009707E2">
        <w:rPr>
          <w:b/>
          <w:sz w:val="28"/>
          <w:szCs w:val="28"/>
        </w:rPr>
        <w:t>применения бюджетной классификации</w:t>
      </w:r>
    </w:p>
    <w:p w:rsidR="00724ED8" w:rsidRPr="002A3C18" w:rsidRDefault="00724ED8" w:rsidP="002A3C18">
      <w:pPr>
        <w:ind w:firstLine="709"/>
        <w:jc w:val="both"/>
        <w:rPr>
          <w:sz w:val="16"/>
          <w:szCs w:val="16"/>
        </w:rPr>
      </w:pPr>
    </w:p>
    <w:p w:rsidR="00815805" w:rsidRPr="009707E2" w:rsidRDefault="00815805" w:rsidP="002A3C18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При формировании кодов целевых статей расходов местного бюджета применяются следующие основные подходы:</w:t>
      </w:r>
    </w:p>
    <w:p w:rsidR="00815805" w:rsidRPr="009707E2" w:rsidRDefault="00815805" w:rsidP="002A3C18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 Целевые статьи расходов </w:t>
      </w:r>
      <w:r w:rsidR="00A06321" w:rsidRPr="009707E2">
        <w:rPr>
          <w:sz w:val="28"/>
          <w:szCs w:val="28"/>
        </w:rPr>
        <w:t>местного</w:t>
      </w:r>
      <w:r w:rsidRPr="009707E2">
        <w:rPr>
          <w:sz w:val="28"/>
          <w:szCs w:val="28"/>
        </w:rPr>
        <w:t xml:space="preserve"> бюджета обеспечивают привязку бюджетных ассигнований к муниципальным программам </w:t>
      </w:r>
      <w:r w:rsidR="004C7E49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и (или) непрограммным направлениям деятельности (функциям) муниципальных органов </w:t>
      </w:r>
      <w:r w:rsidR="004C7E49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поселения.</w:t>
      </w:r>
    </w:p>
    <w:p w:rsidR="00815805" w:rsidRPr="009707E2" w:rsidRDefault="00815805" w:rsidP="002A3C18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2. Код целевой статьи расходов местного бюджета состоит из десяти разрядов (8-17 разряды кода классификации расходов).</w:t>
      </w:r>
    </w:p>
    <w:tbl>
      <w:tblPr>
        <w:tblpPr w:leftFromText="180" w:rightFromText="180" w:vertAnchor="text" w:horzAnchor="margin" w:tblpY="233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2"/>
        <w:gridCol w:w="499"/>
        <w:gridCol w:w="2053"/>
        <w:gridCol w:w="1389"/>
        <w:gridCol w:w="1620"/>
        <w:gridCol w:w="684"/>
        <w:gridCol w:w="684"/>
        <w:gridCol w:w="547"/>
        <w:gridCol w:w="547"/>
        <w:gridCol w:w="476"/>
      </w:tblGrid>
      <w:tr w:rsidR="003105C2" w:rsidRPr="002A3C18" w:rsidTr="002A3C18">
        <w:trPr>
          <w:trHeight w:val="167"/>
        </w:trPr>
        <w:tc>
          <w:tcPr>
            <w:tcW w:w="9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ind w:firstLine="709"/>
              <w:jc w:val="center"/>
              <w:rPr>
                <w:b/>
              </w:rPr>
            </w:pPr>
            <w:r w:rsidRPr="002A3C18">
              <w:rPr>
                <w:b/>
              </w:rPr>
              <w:t>Целевая статья</w:t>
            </w:r>
          </w:p>
        </w:tc>
      </w:tr>
      <w:tr w:rsidR="003105C2" w:rsidRPr="002A3C18" w:rsidTr="002A3C18">
        <w:trPr>
          <w:trHeight w:val="245"/>
        </w:trPr>
        <w:tc>
          <w:tcPr>
            <w:tcW w:w="6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ind w:firstLine="709"/>
              <w:jc w:val="center"/>
            </w:pPr>
            <w:r w:rsidRPr="002A3C18">
              <w:t>Программная (непрограммная) статья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ind w:firstLine="709"/>
              <w:jc w:val="center"/>
            </w:pPr>
            <w:r w:rsidRPr="002A3C18">
              <w:t>Направление расходов</w:t>
            </w:r>
          </w:p>
        </w:tc>
      </w:tr>
      <w:tr w:rsidR="003105C2" w:rsidRPr="002A3C18" w:rsidTr="002A3C18">
        <w:trPr>
          <w:trHeight w:val="304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Программное (непрограммное) направление деятельности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 xml:space="preserve">Тип структурного элемента муниципальной </w:t>
            </w:r>
            <w:r w:rsidR="00735645" w:rsidRPr="002A3C18">
              <w:t>программы Савоськинского сельского</w:t>
            </w:r>
            <w:r w:rsidRPr="002A3C18">
              <w:t xml:space="preserve"> поселения, элемент непрограммного направления деятельности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 xml:space="preserve">Структурный </w:t>
            </w:r>
            <w:r w:rsidR="00735645" w:rsidRPr="002A3C18">
              <w:t>элемент (</w:t>
            </w:r>
            <w:r w:rsidRPr="002A3C18">
              <w:t>код регионального проекта в рамках нацпроекта, порядковый номер иного регионального проекта, ведомственного проекта, комплекса процессных мероприятий, для непрограммных направлений деятельности – значение «00»)</w:t>
            </w:r>
          </w:p>
        </w:tc>
        <w:tc>
          <w:tcPr>
            <w:tcW w:w="29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jc w:val="center"/>
            </w:pPr>
          </w:p>
        </w:tc>
      </w:tr>
      <w:tr w:rsidR="003105C2" w:rsidRPr="002A3C18" w:rsidTr="002A3C18">
        <w:trPr>
          <w:trHeight w:val="27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17</w:t>
            </w:r>
          </w:p>
        </w:tc>
      </w:tr>
    </w:tbl>
    <w:p w:rsidR="00815805" w:rsidRPr="009707E2" w:rsidRDefault="00815805" w:rsidP="00815805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lastRenderedPageBreak/>
        <w:t>Структура кода целевой статьи расходов местного бюджета включает следующие составные части:</w:t>
      </w:r>
    </w:p>
    <w:p w:rsidR="00815805" w:rsidRPr="009707E2" w:rsidRDefault="00815805" w:rsidP="00815805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код программной (непрограммной) статьи расходов (8 - 9 разряды) предназначен для кодирования муниципальных программ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поселения, непрограммных направлений деятельности муниципальных органов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поселения;</w:t>
      </w:r>
    </w:p>
    <w:p w:rsidR="00815805" w:rsidRPr="009707E2" w:rsidRDefault="00815805" w:rsidP="00815805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10 </w:t>
      </w:r>
      <w:r w:rsidR="00CB36F6" w:rsidRPr="009707E2">
        <w:rPr>
          <w:sz w:val="28"/>
          <w:szCs w:val="28"/>
        </w:rPr>
        <w:t>разряд кода</w:t>
      </w:r>
      <w:r w:rsidRPr="009707E2">
        <w:rPr>
          <w:sz w:val="28"/>
          <w:szCs w:val="28"/>
        </w:rPr>
        <w:t xml:space="preserve"> классификации расходов бюджета предназначен для кодирования бюджетных ассигнований по типам структурных элементов муниципальных программ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поселения, а также расходов, детализирующих непрограммные направления деятельности муниципальных органов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поселения;</w:t>
      </w:r>
    </w:p>
    <w:p w:rsidR="00815805" w:rsidRPr="009707E2" w:rsidRDefault="00815805" w:rsidP="00815805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код структурного элемента (11 - 12 разряды кода классификации расходов бюджетов) предназначен для кодирования бюджетных ассигнований по региональным проектам в рамках нацпроектов, иным региональным проектам, ведомственным проектам, комплексам процессных мероприятий в рамках муниципальных программ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код направления расходов (13 - 17 разряды) предназначен для кодирования бюджетных ассигнований по соответствующему направлению расходов в целях финансового обеспечения мероприятий (результатов) структурных элементов муниципальных программ </w:t>
      </w:r>
      <w:r w:rsidR="00014AB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и непрограммных направлений деятельности.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В целях отражения расходов на реализацию регионального проекта в рамках нацпроекта и иного регионального проекта, следует руководствоваться положением настоящего постановления с учетом присвоения типа структурного элемента </w:t>
      </w:r>
      <w:r w:rsidR="00014AB8" w:rsidRPr="002A3C18">
        <w:rPr>
          <w:sz w:val="28"/>
          <w:szCs w:val="28"/>
        </w:rPr>
        <w:t>– с</w:t>
      </w:r>
      <w:r w:rsidRPr="002A3C18">
        <w:rPr>
          <w:sz w:val="28"/>
          <w:szCs w:val="28"/>
        </w:rPr>
        <w:t xml:space="preserve"> цифрой «2», кодом структурного элемента: для регионального проекта в рамках нацпроекта – аналогичного коду федерального проекта, для иного регионального проекта – согласно порядковому номеру в рамках муниципальных программ </w:t>
      </w:r>
      <w:r w:rsidR="003905A9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В целях отражения расходов на реализацию ведомственных проектов, обеспечивающих мероприятия (результаты) в рамках одного ведомства (далее - ведомственный проект), следует руководствоваться положением настоящего </w:t>
      </w:r>
      <w:r w:rsidR="005A29CD" w:rsidRPr="002A3C18">
        <w:rPr>
          <w:sz w:val="28"/>
          <w:szCs w:val="28"/>
        </w:rPr>
        <w:t>постановления</w:t>
      </w:r>
      <w:r w:rsidRPr="002A3C18">
        <w:rPr>
          <w:sz w:val="28"/>
          <w:szCs w:val="28"/>
        </w:rPr>
        <w:t xml:space="preserve"> с учетом присвоения типа структурного элемента – с цифрой «3», кодом структурного элемента – согласно порядковому номеру ведомственного проекта в рамках муниципальных программ </w:t>
      </w:r>
      <w:r w:rsidR="00014AB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В целях отражения расходов на реализацию КПМ следует руководствоваться положением настоящего </w:t>
      </w:r>
      <w:r w:rsidR="005A29CD" w:rsidRPr="002A3C18">
        <w:rPr>
          <w:sz w:val="28"/>
          <w:szCs w:val="28"/>
        </w:rPr>
        <w:t xml:space="preserve">постановления </w:t>
      </w:r>
      <w:r w:rsidRPr="002A3C18">
        <w:rPr>
          <w:sz w:val="28"/>
          <w:szCs w:val="28"/>
        </w:rPr>
        <w:t xml:space="preserve">с учетом присвоения типа структурного элемента </w:t>
      </w:r>
      <w:r w:rsidR="00681685" w:rsidRPr="002A3C18">
        <w:rPr>
          <w:sz w:val="28"/>
          <w:szCs w:val="28"/>
        </w:rPr>
        <w:t>– с</w:t>
      </w:r>
      <w:r w:rsidRPr="002A3C18">
        <w:rPr>
          <w:sz w:val="28"/>
          <w:szCs w:val="28"/>
        </w:rPr>
        <w:t xml:space="preserve"> цифрой «4», кодом структурного элемента – согласно порядковому номеру КПМ в рамках муниципальных программ </w:t>
      </w:r>
      <w:r w:rsidR="00014AB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Целевым статьям расходов бюджета присваиваются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color w:val="000000" w:themeColor="text1"/>
          <w:sz w:val="28"/>
          <w:szCs w:val="28"/>
        </w:rPr>
        <w:lastRenderedPageBreak/>
        <w:t xml:space="preserve">3 </w:t>
      </w:r>
      <w:r w:rsidRPr="002A3C18">
        <w:rPr>
          <w:sz w:val="28"/>
          <w:szCs w:val="28"/>
        </w:rPr>
        <w:t>разряд кода целевой статьи расходов местного бюджета (10 разряд кода классификации расходов бюджетов) содержит цифры «2», «3», «4» согласно типу структурного элемента;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4, 5 разряды кода целевой статьи расходов местного бюджета (11, 12 разряды кода классификации расходов бюджетов) содержат: буквы латинского алфавита с признаком национального проекта и цифры, а также буквы латинского или русского алфавита с признаком федерального проекта в рамках национального проекта; цифры «01», «02» и т.д. для реализации иных региональных проектов, ведомственных проектов, КПМ;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6 разряд кода целевой статьи расходов местного бюджета (13 разряд кода классификации расходов бюджетов) содержит цифры и буквы латинского алфавита и русского алфавита в случае, если код направления расходов начинается на русские буквы «А», «Д», «К», «М», «Л» в соответствии с требованиями Министерства финансов Российской Федерации.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7-9 разряды кода целевой статьи расходов местного бюджета (14-16 разряды кода классификации расходов бюджетов) содержат цифры и буквы русского алфавита;</w:t>
      </w:r>
    </w:p>
    <w:p w:rsidR="00815805" w:rsidRPr="002A3C18" w:rsidRDefault="00815805" w:rsidP="00F2518E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10 разряд кода целевой статьи расходов </w:t>
      </w:r>
      <w:r w:rsidR="004E640E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 (17 разряд кода классификации расходов бюджетов) содержит цифры и буквы русского или латинского алфавита.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3. Направления расходов в целях финансового обеспечения мероприятий (результатов) структурных элементов </w:t>
      </w:r>
      <w:r w:rsidR="004E640E" w:rsidRPr="002A3C18">
        <w:rPr>
          <w:sz w:val="28"/>
          <w:szCs w:val="28"/>
        </w:rPr>
        <w:t xml:space="preserve">муниципальных программ </w:t>
      </w:r>
      <w:r w:rsidR="00C7417E" w:rsidRPr="002A3C18">
        <w:rPr>
          <w:sz w:val="28"/>
          <w:szCs w:val="28"/>
        </w:rPr>
        <w:t>Савоськинского</w:t>
      </w:r>
      <w:r w:rsidR="004E640E" w:rsidRPr="002A3C18">
        <w:rPr>
          <w:sz w:val="28"/>
          <w:szCs w:val="28"/>
        </w:rPr>
        <w:t xml:space="preserve"> сельского поселения </w:t>
      </w:r>
      <w:r w:rsidRPr="002A3C18">
        <w:rPr>
          <w:sz w:val="28"/>
          <w:szCs w:val="28"/>
        </w:rPr>
        <w:t>и непрограммных направлений деятельности (13-17 разряды кода целевой статьи расходов областного бюджета), группируются по следующим направлениям: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0ХХХ0 – расходы на обеспечение выполнения функций </w:t>
      </w:r>
      <w:r w:rsidR="00410A42" w:rsidRPr="002A3C18">
        <w:rPr>
          <w:sz w:val="28"/>
          <w:szCs w:val="28"/>
        </w:rPr>
        <w:t>муниципальными</w:t>
      </w:r>
      <w:r w:rsidRPr="002A3C18">
        <w:rPr>
          <w:sz w:val="28"/>
          <w:szCs w:val="28"/>
        </w:rPr>
        <w:t xml:space="preserve"> органами </w:t>
      </w:r>
      <w:r w:rsidR="00C7417E" w:rsidRPr="002A3C18">
        <w:rPr>
          <w:sz w:val="28"/>
          <w:szCs w:val="28"/>
        </w:rPr>
        <w:t>Савоськинского</w:t>
      </w:r>
      <w:r w:rsidR="00410A42" w:rsidRPr="002A3C18">
        <w:rPr>
          <w:sz w:val="28"/>
          <w:szCs w:val="28"/>
        </w:rPr>
        <w:t xml:space="preserve"> сельского поселения</w:t>
      </w:r>
      <w:r w:rsidRPr="002A3C18">
        <w:rPr>
          <w:sz w:val="28"/>
          <w:szCs w:val="28"/>
        </w:rPr>
        <w:t xml:space="preserve"> и обеспечение деятельности </w:t>
      </w:r>
      <w:r w:rsidR="00410A42" w:rsidRPr="002A3C18">
        <w:rPr>
          <w:sz w:val="28"/>
          <w:szCs w:val="28"/>
        </w:rPr>
        <w:t>муниципальных</w:t>
      </w:r>
      <w:r w:rsidRPr="002A3C18">
        <w:rPr>
          <w:sz w:val="28"/>
          <w:szCs w:val="28"/>
        </w:rPr>
        <w:t xml:space="preserve"> подведомственных учреждений, из них:</w:t>
      </w:r>
    </w:p>
    <w:p w:rsidR="00815805" w:rsidRPr="002A3C18" w:rsidRDefault="00815805" w:rsidP="002A3C18">
      <w:pPr>
        <w:ind w:firstLine="709"/>
        <w:jc w:val="both"/>
        <w:rPr>
          <w:color w:val="000000" w:themeColor="text1"/>
          <w:sz w:val="28"/>
          <w:szCs w:val="28"/>
        </w:rPr>
      </w:pPr>
      <w:r w:rsidRPr="002A3C18">
        <w:rPr>
          <w:sz w:val="28"/>
          <w:szCs w:val="28"/>
        </w:rPr>
        <w:t xml:space="preserve">направление 00590 применяется в случае отражения </w:t>
      </w:r>
      <w:r w:rsidRPr="002A3C18">
        <w:rPr>
          <w:color w:val="000000" w:themeColor="text1"/>
          <w:sz w:val="28"/>
          <w:szCs w:val="28"/>
        </w:rPr>
        <w:t xml:space="preserve">расходов на обеспечение деятельности </w:t>
      </w:r>
      <w:r w:rsidR="00410A42" w:rsidRPr="002A3C18">
        <w:rPr>
          <w:color w:val="000000" w:themeColor="text1"/>
          <w:sz w:val="28"/>
          <w:szCs w:val="28"/>
        </w:rPr>
        <w:t>муниципальных</w:t>
      </w:r>
      <w:r w:rsidRPr="002A3C18">
        <w:rPr>
          <w:color w:val="000000" w:themeColor="text1"/>
          <w:sz w:val="28"/>
          <w:szCs w:val="28"/>
        </w:rPr>
        <w:t xml:space="preserve"> учреждений </w:t>
      </w:r>
      <w:r w:rsidR="001E519B" w:rsidRPr="002A3C18">
        <w:rPr>
          <w:sz w:val="28"/>
          <w:szCs w:val="28"/>
        </w:rPr>
        <w:t>Савоськинского</w:t>
      </w:r>
      <w:r w:rsidR="00410A42" w:rsidRPr="002A3C18">
        <w:rPr>
          <w:color w:val="000000" w:themeColor="text1"/>
          <w:sz w:val="28"/>
          <w:szCs w:val="28"/>
        </w:rPr>
        <w:t xml:space="preserve"> сельского поселения</w:t>
      </w:r>
      <w:r w:rsidRPr="002A3C18">
        <w:rPr>
          <w:color w:val="000000" w:themeColor="text1"/>
          <w:sz w:val="28"/>
          <w:szCs w:val="28"/>
        </w:rPr>
        <w:t xml:space="preserve"> (в части предоставления субсидий </w:t>
      </w:r>
      <w:r w:rsidR="00410A42" w:rsidRPr="002A3C18">
        <w:rPr>
          <w:color w:val="000000" w:themeColor="text1"/>
          <w:sz w:val="28"/>
          <w:szCs w:val="28"/>
        </w:rPr>
        <w:t>муниципальным</w:t>
      </w:r>
      <w:r w:rsidRPr="002A3C18">
        <w:rPr>
          <w:color w:val="000000" w:themeColor="text1"/>
          <w:sz w:val="28"/>
          <w:szCs w:val="28"/>
        </w:rPr>
        <w:t xml:space="preserve"> бюджетным учреждениям на выполнение </w:t>
      </w:r>
      <w:r w:rsidR="00410A42" w:rsidRPr="002A3C18">
        <w:rPr>
          <w:color w:val="000000" w:themeColor="text1"/>
          <w:sz w:val="28"/>
          <w:szCs w:val="28"/>
        </w:rPr>
        <w:t>муниципального</w:t>
      </w:r>
      <w:r w:rsidRPr="002A3C18">
        <w:rPr>
          <w:color w:val="000000" w:themeColor="text1"/>
          <w:sz w:val="28"/>
          <w:szCs w:val="28"/>
        </w:rPr>
        <w:t xml:space="preserve"> задания);</w:t>
      </w:r>
    </w:p>
    <w:p w:rsidR="00815805" w:rsidRPr="002A3C18" w:rsidRDefault="00815805" w:rsidP="002A3C18">
      <w:pPr>
        <w:ind w:firstLine="709"/>
        <w:jc w:val="both"/>
        <w:rPr>
          <w:color w:val="000000" w:themeColor="text1"/>
          <w:sz w:val="28"/>
          <w:szCs w:val="28"/>
        </w:rPr>
      </w:pPr>
      <w:r w:rsidRPr="002A3C18">
        <w:rPr>
          <w:sz w:val="28"/>
          <w:szCs w:val="28"/>
        </w:rPr>
        <w:t xml:space="preserve">направление 00700 - 00780 применяется в случае отражения расходов на предоставление субсидий </w:t>
      </w:r>
      <w:r w:rsidR="00410A42" w:rsidRPr="002A3C18">
        <w:rPr>
          <w:sz w:val="28"/>
          <w:szCs w:val="28"/>
        </w:rPr>
        <w:t>муниципальным</w:t>
      </w:r>
      <w:r w:rsidRPr="002A3C18">
        <w:rPr>
          <w:sz w:val="28"/>
          <w:szCs w:val="28"/>
        </w:rPr>
        <w:t xml:space="preserve"> бюджетным учреждениям на иные цели, в том числе в региональных, ведомственных проектах с указанием конкретной цели расходов, а в комплексе процессных мероприятий и по непрограммным направлениям деятельности с применением универсального направления расходов 00700 «Расходы на предоставление субсидий </w:t>
      </w:r>
      <w:r w:rsidR="00410A42" w:rsidRPr="002A3C18">
        <w:rPr>
          <w:sz w:val="28"/>
          <w:szCs w:val="28"/>
        </w:rPr>
        <w:t>муниципальным</w:t>
      </w:r>
      <w:r w:rsidRPr="002A3C18">
        <w:rPr>
          <w:sz w:val="28"/>
          <w:szCs w:val="28"/>
        </w:rPr>
        <w:t xml:space="preserve"> бюджетным учреждениям на иные цели на содержание, обеспечение деятельности, реализацию мероприятий» для различных комплексов процессных мероприятий </w:t>
      </w:r>
      <w:r w:rsidR="00410A42" w:rsidRPr="002A3C18">
        <w:rPr>
          <w:sz w:val="28"/>
          <w:szCs w:val="28"/>
        </w:rPr>
        <w:t>муниципальных</w:t>
      </w:r>
      <w:r w:rsidRPr="002A3C18">
        <w:rPr>
          <w:sz w:val="28"/>
          <w:szCs w:val="28"/>
        </w:rPr>
        <w:t xml:space="preserve"> программ </w:t>
      </w:r>
      <w:r w:rsidR="00C20912" w:rsidRPr="002A3C18">
        <w:rPr>
          <w:sz w:val="28"/>
          <w:szCs w:val="28"/>
        </w:rPr>
        <w:t>Савоськинского</w:t>
      </w:r>
      <w:r w:rsidR="00410A42" w:rsidRPr="002A3C18">
        <w:rPr>
          <w:sz w:val="28"/>
          <w:szCs w:val="28"/>
        </w:rPr>
        <w:t xml:space="preserve"> сельского поселения</w:t>
      </w:r>
      <w:r w:rsidRPr="002A3C18">
        <w:rPr>
          <w:sz w:val="28"/>
          <w:szCs w:val="28"/>
        </w:rPr>
        <w:t xml:space="preserve"> и по непрограммным расходам;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color w:val="000000" w:themeColor="text1"/>
          <w:sz w:val="28"/>
          <w:szCs w:val="28"/>
        </w:rPr>
        <w:lastRenderedPageBreak/>
        <w:t>направление 00400 - 00480 применяется</w:t>
      </w:r>
      <w:r w:rsidRPr="002A3C18">
        <w:rPr>
          <w:sz w:val="28"/>
          <w:szCs w:val="28"/>
        </w:rPr>
        <w:t xml:space="preserve"> в случае отражения расходов на предоставление субсидий </w:t>
      </w:r>
      <w:r w:rsidR="00410A42" w:rsidRPr="002A3C18">
        <w:rPr>
          <w:sz w:val="28"/>
          <w:szCs w:val="28"/>
        </w:rPr>
        <w:t>муниципальным</w:t>
      </w:r>
      <w:r w:rsidRPr="002A3C18">
        <w:rPr>
          <w:sz w:val="28"/>
          <w:szCs w:val="28"/>
        </w:rPr>
        <w:t xml:space="preserve"> бюджетным учреждениям на осуществление капитальных вложений в объекты капитального строительства </w:t>
      </w:r>
      <w:r w:rsidR="00410A42" w:rsidRPr="002A3C18">
        <w:rPr>
          <w:sz w:val="28"/>
          <w:szCs w:val="28"/>
        </w:rPr>
        <w:t>муниципальной</w:t>
      </w:r>
      <w:r w:rsidRPr="002A3C18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410A42" w:rsidRPr="002A3C18">
        <w:rPr>
          <w:sz w:val="28"/>
          <w:szCs w:val="28"/>
        </w:rPr>
        <w:t>муниципальную</w:t>
      </w:r>
      <w:r w:rsidRPr="002A3C18">
        <w:rPr>
          <w:sz w:val="28"/>
          <w:szCs w:val="28"/>
        </w:rPr>
        <w:t xml:space="preserve"> собственность;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color w:val="000000" w:themeColor="text1"/>
          <w:sz w:val="28"/>
          <w:szCs w:val="28"/>
        </w:rPr>
        <w:t>направление 00100 применяется в целях отражения в региональных проектах расходов на оснащение хирургического центра инновационных технологий;</w:t>
      </w:r>
    </w:p>
    <w:p w:rsidR="00815805" w:rsidRPr="002A3C18" w:rsidRDefault="00815805" w:rsidP="002A3C18">
      <w:pPr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 xml:space="preserve">1ХХХ0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</w:t>
      </w:r>
      <w:r w:rsidR="00410A42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бюджета, расходы по оплате договоров на пересылку (доставку) получателям выплат, относящихся к публичным нормативным обязательствам; 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2ХХХ0 – расходы на обеспечение мероприятий за счет средств </w:t>
      </w:r>
      <w:r w:rsidR="00410A42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бюджета;</w:t>
      </w:r>
    </w:p>
    <w:p w:rsidR="00815805" w:rsidRPr="002A3C18" w:rsidRDefault="00BE7209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3ХХХ0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</w:t>
      </w:r>
      <w:r w:rsidR="00815805" w:rsidRPr="002A3C18">
        <w:rPr>
          <w:sz w:val="28"/>
          <w:szCs w:val="28"/>
        </w:rPr>
        <w:t>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4ХХХ0 – расходы на осуществление бюджетных инвестиций; 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5ХХХ0 – расходы на отражение расходов </w:t>
      </w:r>
      <w:r w:rsidR="00BE7209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 за счет целевых федеральных межбюджетных трансфертов; 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6ХХХ0 – расходы на предоставление субсидий юридическим лицам, не являющимся государственными учреждениями, индивидуальным предпринимателям, физическим лицам - производителям товаров, работ, услуг (за исключением субсидий по разделу 1200 «Средства массовой информации»), некоммерческим организациям, не являющимся государственными учреждениями;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7ХХХ0 –</w:t>
      </w:r>
      <w:r w:rsidR="00BE7209" w:rsidRPr="002A3C18">
        <w:rPr>
          <w:sz w:val="28"/>
          <w:szCs w:val="28"/>
        </w:rPr>
        <w:t xml:space="preserve">расходы на предоставление межбюджетных трансфертов </w:t>
      </w:r>
      <w:r w:rsidR="00BE7209" w:rsidRPr="002A3C18">
        <w:rPr>
          <w:color w:val="000000"/>
          <w:sz w:val="28"/>
          <w:szCs w:val="28"/>
        </w:rPr>
        <w:t>бюджету</w:t>
      </w:r>
      <w:r w:rsidR="00F2518E">
        <w:rPr>
          <w:color w:val="000000"/>
          <w:sz w:val="28"/>
          <w:szCs w:val="28"/>
        </w:rPr>
        <w:t xml:space="preserve"> </w:t>
      </w:r>
      <w:r w:rsidR="00BE07A3" w:rsidRPr="002A3C18">
        <w:rPr>
          <w:sz w:val="28"/>
          <w:szCs w:val="28"/>
        </w:rPr>
        <w:t>Савоськинского</w:t>
      </w:r>
      <w:r w:rsidR="00BE7209" w:rsidRPr="002A3C18">
        <w:rPr>
          <w:sz w:val="28"/>
          <w:szCs w:val="28"/>
        </w:rPr>
        <w:t xml:space="preserve"> сельского поселения</w:t>
      </w:r>
      <w:r w:rsidR="00F2518E">
        <w:rPr>
          <w:sz w:val="28"/>
          <w:szCs w:val="28"/>
        </w:rPr>
        <w:t xml:space="preserve"> </w:t>
      </w:r>
      <w:r w:rsidR="00BE07A3" w:rsidRPr="002A3C18">
        <w:rPr>
          <w:color w:val="000000"/>
          <w:sz w:val="28"/>
          <w:szCs w:val="28"/>
        </w:rPr>
        <w:t>Зимовниковского</w:t>
      </w:r>
      <w:r w:rsidR="00BE7209" w:rsidRPr="002A3C18">
        <w:rPr>
          <w:color w:val="000000"/>
          <w:sz w:val="28"/>
          <w:szCs w:val="28"/>
        </w:rPr>
        <w:t xml:space="preserve"> района</w:t>
      </w:r>
      <w:r w:rsidR="00BE7209" w:rsidRPr="002A3C18">
        <w:rPr>
          <w:sz w:val="28"/>
          <w:szCs w:val="28"/>
        </w:rPr>
        <w:t xml:space="preserve"> за счет средств областного бюджета </w:t>
      </w:r>
      <w:r w:rsidRPr="002A3C18">
        <w:rPr>
          <w:sz w:val="28"/>
          <w:szCs w:val="28"/>
        </w:rPr>
        <w:t>(за исключением иных межбюджетных трансфертов, предоставляемых из областного бюджета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бюджета, которые отражаются в местных бюджетах с применением аналогичного кода направлений расходов с заменой первого знака на букву «S» в направлении расходов).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Коды направлений расходов 73000-75999 предусмотрены для представления субсидий местным бюджетам. Отражение расходов за счет субсидий и иных межбюджетных трансфертов на условиях софинансирования (в том числе в полном объеме) осуществляется в соответствии с пунктом 4.2 настоящего положения.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85ХХ0 – 89ХХ0 – расходы на предоставление межбюджетных трансфертов другим бюджетам бюджетной системы Российской Федерации за счет средств местных бюджетов;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lastRenderedPageBreak/>
        <w:t xml:space="preserve">9ХХХ0 – прочие программные и непрограммные направления расходов,  в том числе расходы </w:t>
      </w:r>
      <w:r w:rsidR="00BE7209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 на обслуживание </w:t>
      </w:r>
      <w:r w:rsidR="00BE7209" w:rsidRPr="002A3C18">
        <w:rPr>
          <w:sz w:val="28"/>
          <w:szCs w:val="28"/>
        </w:rPr>
        <w:t>муниципального</w:t>
      </w:r>
      <w:r w:rsidRPr="002A3C18">
        <w:rPr>
          <w:sz w:val="28"/>
          <w:szCs w:val="28"/>
        </w:rPr>
        <w:t xml:space="preserve"> долга, на исполнение исковых требований, удовлетворяемых за счет казны, расходы на освещение деятельности органов </w:t>
      </w:r>
      <w:r w:rsidR="00BE7209" w:rsidRPr="002A3C18">
        <w:rPr>
          <w:sz w:val="28"/>
          <w:szCs w:val="28"/>
        </w:rPr>
        <w:t>местного самоуправления</w:t>
      </w:r>
      <w:r w:rsidRPr="002A3C18">
        <w:rPr>
          <w:sz w:val="28"/>
          <w:szCs w:val="28"/>
        </w:rPr>
        <w:t xml:space="preserve"> и поддержку средств массовой информации, а также расходы на реализацию инфраструктурных проектов (98000-98699), источником финансового обеспечения которых являются бюджетные кредиты, а также специальные казначейские кредиты (97000 – 97499).</w:t>
      </w:r>
    </w:p>
    <w:p w:rsidR="00F3197B" w:rsidRPr="002A3C18" w:rsidRDefault="00F3197B" w:rsidP="002A3C18">
      <w:pPr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>4. Применение кодов целевых статей для отражения расходов областного бюджета и местных бюджетов, бюджета Территориального фонда обязательного медицинского страхования Ростовской области, источником финансового обеспечения которых являются межбюджетные трансферты из федерального бюджета.</w:t>
      </w:r>
    </w:p>
    <w:p w:rsidR="00F3197B" w:rsidRPr="002A3C18" w:rsidRDefault="00F3197B" w:rsidP="002A3C18">
      <w:pPr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>4.1. В целях софинансирования расходных обязательств муниципальных образований в доле, соответствующей установленному уровню софинансирования расходного обязательства муниципального образования, коды направлений расходов, содержащие значения L0000 - L9990, S0000 - S9990 используются:</w:t>
      </w:r>
    </w:p>
    <w:p w:rsidR="00F3197B" w:rsidRPr="002A3C18" w:rsidRDefault="00F3197B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L0000 - L9990 - для отражения расходов местных бюджетов (за исключением расходов на реализацию региональных проектов в рамках нацпроектов), в целях софинансирования которых из областного бюджета предоставляются субсидии и иные межбюджетные трансферты, источником финансового обеспечения которых являются субсидии и иные межбюджетные трансферты, предоставленные на софинансирование (в том числе в полном объеме) из федерального бюджета;</w:t>
      </w:r>
    </w:p>
    <w:p w:rsidR="00F3197B" w:rsidRPr="002A3C18" w:rsidRDefault="00F3197B" w:rsidP="002A3C18">
      <w:pPr>
        <w:ind w:firstLine="709"/>
        <w:jc w:val="both"/>
        <w:rPr>
          <w:color w:val="000000" w:themeColor="text1"/>
          <w:sz w:val="28"/>
          <w:szCs w:val="28"/>
        </w:rPr>
      </w:pPr>
      <w:r w:rsidRPr="002A3C18">
        <w:rPr>
          <w:color w:val="000000" w:themeColor="text1"/>
          <w:sz w:val="28"/>
          <w:szCs w:val="28"/>
        </w:rPr>
        <w:t xml:space="preserve">S0000 - S9990 - для отражения расходов местных бюджетов, в целях софинансирования которых </w:t>
      </w:r>
      <w:r w:rsidRPr="002A3C18">
        <w:rPr>
          <w:sz w:val="28"/>
          <w:szCs w:val="28"/>
        </w:rPr>
        <w:t xml:space="preserve">(в том числе в полном объеме) </w:t>
      </w:r>
      <w:r w:rsidRPr="002A3C18">
        <w:rPr>
          <w:color w:val="000000" w:themeColor="text1"/>
          <w:sz w:val="28"/>
          <w:szCs w:val="28"/>
        </w:rPr>
        <w:t>из областного бюджета предоставляются местным бюджетам субсидии и иные межбюджетные трансферты, которые не софинансируются из федерального бюджета.</w:t>
      </w:r>
    </w:p>
    <w:p w:rsidR="00F3197B" w:rsidRPr="002A3C18" w:rsidRDefault="00F3197B" w:rsidP="002A3C18">
      <w:pPr>
        <w:pStyle w:val="21"/>
        <w:ind w:firstLine="709"/>
        <w:rPr>
          <w:szCs w:val="28"/>
        </w:rPr>
      </w:pPr>
      <w:r w:rsidRPr="002A3C18">
        <w:rPr>
          <w:szCs w:val="28"/>
        </w:rPr>
        <w:t xml:space="preserve">При формировании кодов целевых статей расходов </w:t>
      </w:r>
      <w:r w:rsidR="009D2636" w:rsidRPr="002A3C18">
        <w:rPr>
          <w:szCs w:val="28"/>
        </w:rPr>
        <w:t>местного</w:t>
      </w:r>
      <w:r w:rsidRPr="002A3C18">
        <w:rPr>
          <w:szCs w:val="28"/>
        </w:rPr>
        <w:t xml:space="preserve"> бюджета, содержащих направления расходов R0000 - R9990, L0000 - L9990, S0000 - S9990 обеспечивается на уровне 2-4 разрядов направлений расходов однозначная увязка данных расходов с кодами направлений расходов бюджета бюджетной системы Российской Федерации, предоставляющего </w:t>
      </w:r>
      <w:r w:rsidR="00380250" w:rsidRPr="002A3C18">
        <w:rPr>
          <w:szCs w:val="28"/>
        </w:rPr>
        <w:t>соответствующий межбюджетный</w:t>
      </w:r>
      <w:r w:rsidRPr="002A3C18">
        <w:rPr>
          <w:szCs w:val="28"/>
        </w:rPr>
        <w:t xml:space="preserve"> трансферт.</w:t>
      </w:r>
    </w:p>
    <w:p w:rsidR="00F3197B" w:rsidRPr="002A3C18" w:rsidRDefault="00F3197B" w:rsidP="002A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8">
        <w:rPr>
          <w:rFonts w:ascii="Times New Roman" w:hAnsi="Times New Roman" w:cs="Times New Roman"/>
          <w:sz w:val="28"/>
          <w:szCs w:val="28"/>
        </w:rPr>
        <w:t>4.</w:t>
      </w:r>
      <w:r w:rsidR="009D2636" w:rsidRPr="002A3C18">
        <w:rPr>
          <w:rFonts w:ascii="Times New Roman" w:hAnsi="Times New Roman" w:cs="Times New Roman"/>
          <w:sz w:val="28"/>
          <w:szCs w:val="28"/>
        </w:rPr>
        <w:t>2</w:t>
      </w:r>
      <w:r w:rsidRPr="002A3C18">
        <w:rPr>
          <w:rFonts w:ascii="Times New Roman" w:hAnsi="Times New Roman" w:cs="Times New Roman"/>
          <w:sz w:val="28"/>
          <w:szCs w:val="28"/>
        </w:rPr>
        <w:t>. Отражение расходов местн</w:t>
      </w:r>
      <w:r w:rsidR="009D2636" w:rsidRPr="002A3C18">
        <w:rPr>
          <w:rFonts w:ascii="Times New Roman" w:hAnsi="Times New Roman" w:cs="Times New Roman"/>
          <w:sz w:val="28"/>
          <w:szCs w:val="28"/>
        </w:rPr>
        <w:t>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D2636" w:rsidRPr="002A3C18">
        <w:rPr>
          <w:rFonts w:ascii="Times New Roman" w:hAnsi="Times New Roman" w:cs="Times New Roman"/>
          <w:sz w:val="28"/>
          <w:szCs w:val="28"/>
        </w:rPr>
        <w:t xml:space="preserve">а, </w:t>
      </w:r>
      <w:r w:rsidRPr="002A3C18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субвенции, предоставляемые из федерального бюджета и бюджетов государственных внебюджетных фондов Российской Федерации, осуществляется по целевым статьям расходов </w:t>
      </w:r>
      <w:r w:rsidR="009D2636" w:rsidRPr="002A3C18">
        <w:rPr>
          <w:rFonts w:ascii="Times New Roman" w:hAnsi="Times New Roman" w:cs="Times New Roman"/>
          <w:sz w:val="28"/>
          <w:szCs w:val="28"/>
        </w:rPr>
        <w:t>местного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бюджета,  включающим в коде направления расходов  1-4 разряды, идентичные 1-4 разрядам кода соответствующего направления расходов федерального бюджета (бюджета государственного внебюджетного фонда Российской Федерации), по которому отражаются расходы федерального бюджета </w:t>
      </w:r>
      <w:r w:rsidRPr="002A3C18">
        <w:rPr>
          <w:rFonts w:ascii="Times New Roman" w:hAnsi="Times New Roman" w:cs="Times New Roman"/>
          <w:sz w:val="28"/>
          <w:szCs w:val="28"/>
        </w:rPr>
        <w:lastRenderedPageBreak/>
        <w:t xml:space="preserve">(бюджета государственного внебюджетного фонда Российской Федерации) на предоставление вышеуказанных субвенций. </w:t>
      </w:r>
    </w:p>
    <w:p w:rsidR="00F3197B" w:rsidRPr="002A3C18" w:rsidRDefault="00F3197B" w:rsidP="002A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8">
        <w:rPr>
          <w:rFonts w:ascii="Times New Roman" w:hAnsi="Times New Roman" w:cs="Times New Roman"/>
          <w:sz w:val="28"/>
          <w:szCs w:val="28"/>
        </w:rPr>
        <w:t>4.</w:t>
      </w:r>
      <w:r w:rsidR="009D2636" w:rsidRPr="002A3C18">
        <w:rPr>
          <w:rFonts w:ascii="Times New Roman" w:hAnsi="Times New Roman" w:cs="Times New Roman"/>
          <w:sz w:val="28"/>
          <w:szCs w:val="28"/>
        </w:rPr>
        <w:t>3</w:t>
      </w:r>
      <w:r w:rsidRPr="002A3C18">
        <w:rPr>
          <w:rFonts w:ascii="Times New Roman" w:hAnsi="Times New Roman" w:cs="Times New Roman"/>
          <w:sz w:val="28"/>
          <w:szCs w:val="28"/>
        </w:rPr>
        <w:t xml:space="preserve">. Наименование направлений расходов </w:t>
      </w:r>
      <w:r w:rsidR="009D2636" w:rsidRPr="002A3C18">
        <w:rPr>
          <w:rFonts w:ascii="Times New Roman" w:hAnsi="Times New Roman" w:cs="Times New Roman"/>
          <w:sz w:val="28"/>
          <w:szCs w:val="28"/>
        </w:rPr>
        <w:t>местного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бюджета, (наименование целевой статьи, содержащей соответствующее направление расходов бюджета), содержащих значения 30000 - 39990, 50000 - 59990, R0000 - R9990, L0000 - L9990, S0000 - S9990, формируется по целевому назначению направления расходов (расходному обязательству) </w:t>
      </w:r>
      <w:r w:rsidR="009D2636" w:rsidRPr="002A3C18">
        <w:rPr>
          <w:rFonts w:ascii="Times New Roman" w:hAnsi="Times New Roman" w:cs="Times New Roman"/>
          <w:sz w:val="28"/>
          <w:szCs w:val="28"/>
        </w:rPr>
        <w:t>местного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бюджета (муниципального образования) и не включает указание на наименование трансферта, предоставляемого в целях финансового обеспечения, софинансирования расходного обязательства соответствующего бюджета.</w:t>
      </w:r>
    </w:p>
    <w:p w:rsidR="00133698" w:rsidRPr="002A3C18" w:rsidRDefault="00133698" w:rsidP="002A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8">
        <w:rPr>
          <w:rFonts w:ascii="Times New Roman" w:hAnsi="Times New Roman" w:cs="Times New Roman"/>
          <w:sz w:val="28"/>
          <w:szCs w:val="28"/>
        </w:rPr>
        <w:t xml:space="preserve">Сектор экономики и финансов Администрации </w:t>
      </w:r>
      <w:r w:rsidR="00380250" w:rsidRPr="002A3C18">
        <w:rPr>
          <w:rFonts w:ascii="Times New Roman" w:hAnsi="Times New Roman" w:cs="Times New Roman"/>
          <w:sz w:val="28"/>
          <w:szCs w:val="28"/>
        </w:rPr>
        <w:t>Савоськинского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сельского поселения вправе установить необходимую детализацию пятого разряда кодов направлений расходов, содержащих значения 30000 - 39990 и 50000 - 59990, при отражении расходов </w:t>
      </w:r>
      <w:r w:rsidRPr="002A3C18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25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217" w:rsidRPr="002A3C18">
        <w:rPr>
          <w:rFonts w:ascii="Times New Roman" w:hAnsi="Times New Roman" w:cs="Times New Roman"/>
          <w:sz w:val="28"/>
          <w:szCs w:val="28"/>
        </w:rPr>
        <w:t>Савоськинского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518E">
        <w:rPr>
          <w:rFonts w:ascii="Times New Roman" w:hAnsi="Times New Roman" w:cs="Times New Roman"/>
          <w:sz w:val="28"/>
          <w:szCs w:val="28"/>
        </w:rPr>
        <w:t xml:space="preserve"> </w:t>
      </w:r>
      <w:r w:rsidR="009C1217" w:rsidRPr="002A3C18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r w:rsidRPr="002A3C1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A3C18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межбюджетные трансферты, предоставляемые из областного бюджета, по направлениям расходов в рамках целевого назначения предоставляемых межбюджетных трансфертов.</w:t>
      </w:r>
    </w:p>
    <w:p w:rsidR="00F3197B" w:rsidRPr="002A3C18" w:rsidRDefault="00F3197B" w:rsidP="002A3C18">
      <w:pPr>
        <w:ind w:firstLine="709"/>
        <w:jc w:val="both"/>
        <w:rPr>
          <w:strike/>
          <w:sz w:val="28"/>
          <w:szCs w:val="28"/>
        </w:rPr>
      </w:pPr>
      <w:r w:rsidRPr="002A3C18">
        <w:rPr>
          <w:sz w:val="28"/>
          <w:szCs w:val="28"/>
        </w:rPr>
        <w:t xml:space="preserve">Коды целевых статей расходов </w:t>
      </w:r>
      <w:r w:rsidR="00133698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бюджета, софинансирование которых осуществляется путем предоставления субсидий, иных межбюджетных трансфертов из федерального бюджета (бюджетов государственных внебюджетных фондов Российской Федерации), по соответствующим мероприятиям (направлениям расходов),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софинансирования, устанавливаются с необходимой детализацией  5 разряда кода направлений расходов, содержащих значения R0000 - R9990 и L0000 - L9990. </w:t>
      </w:r>
    </w:p>
    <w:p w:rsidR="00133698" w:rsidRPr="002A3C18" w:rsidRDefault="00133698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Сектор экономики и финансов Администрации </w:t>
      </w:r>
      <w:r w:rsidR="008277D1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вправе установить иную необходимую детализацию пятого разряда кодов направлений расходов, содержащих значения R0000 - R9990 и L0000 - L9990, при отражении расходов </w:t>
      </w:r>
      <w:r w:rsidRPr="002A3C18">
        <w:rPr>
          <w:color w:val="000000"/>
          <w:sz w:val="28"/>
          <w:szCs w:val="28"/>
        </w:rPr>
        <w:t>бюджета</w:t>
      </w:r>
      <w:r w:rsidR="00F2518E">
        <w:rPr>
          <w:color w:val="000000"/>
          <w:sz w:val="28"/>
          <w:szCs w:val="28"/>
        </w:rPr>
        <w:t xml:space="preserve"> </w:t>
      </w:r>
      <w:r w:rsidR="008277D1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</w:t>
      </w:r>
      <w:r w:rsidR="00F2518E">
        <w:rPr>
          <w:sz w:val="28"/>
          <w:szCs w:val="28"/>
        </w:rPr>
        <w:t xml:space="preserve"> </w:t>
      </w:r>
      <w:r w:rsidR="008277D1" w:rsidRPr="002A3C18">
        <w:rPr>
          <w:color w:val="000000"/>
          <w:sz w:val="28"/>
          <w:szCs w:val="28"/>
        </w:rPr>
        <w:t>Зимовниковского</w:t>
      </w:r>
      <w:r w:rsidRPr="002A3C18">
        <w:rPr>
          <w:color w:val="000000"/>
          <w:sz w:val="28"/>
          <w:szCs w:val="28"/>
        </w:rPr>
        <w:t xml:space="preserve"> района</w:t>
      </w:r>
      <w:r w:rsidRPr="002A3C18">
        <w:rPr>
          <w:sz w:val="28"/>
          <w:szCs w:val="28"/>
        </w:rPr>
        <w:t>, софинансирование которых осуществляется путем предоставления субсидий и иных межбюджетных трансфертов из областного бюджета.</w:t>
      </w:r>
    </w:p>
    <w:p w:rsidR="00F3197B" w:rsidRPr="002A3C18" w:rsidRDefault="00F3197B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Детализация 5 разряда кодов направлений расходов, содержащих значения 30000 - 39990 и 50000 - 59990, при отражении расходов местн</w:t>
      </w:r>
      <w:r w:rsidR="00133698" w:rsidRPr="002A3C18">
        <w:rPr>
          <w:sz w:val="28"/>
          <w:szCs w:val="28"/>
        </w:rPr>
        <w:t>ого</w:t>
      </w:r>
      <w:r w:rsidRPr="002A3C18">
        <w:rPr>
          <w:sz w:val="28"/>
          <w:szCs w:val="28"/>
        </w:rPr>
        <w:t xml:space="preserve"> бюджет</w:t>
      </w:r>
      <w:r w:rsidR="00133698" w:rsidRPr="002A3C18">
        <w:rPr>
          <w:sz w:val="28"/>
          <w:szCs w:val="28"/>
        </w:rPr>
        <w:t>а</w:t>
      </w:r>
      <w:r w:rsidRPr="002A3C18">
        <w:rPr>
          <w:sz w:val="28"/>
          <w:szCs w:val="28"/>
        </w:rPr>
        <w:t>, источником финансового обеспечения которых являются межбюджетные трансферты, предоставляемые из федерального бюджета (бюджетов государственных внебюджетных фондов Российской Федерации), а также кодов направлений расходов, содержащих значения R0000 - R9990 и L0000 - L9990, осуществляется с применением буквенно-цифрового ряда: 1, 2, 3, 4, 5, 6, 7, 8, 9, А, Б, В, Г, Д, Е, Ж, И, К, Л, М, Н, П, Р, С, Т, У, Ф, Ц, Ч, Ш, Щ, Э, Ю, Я, A, D, E, G, I, J, L, N, P, Q, S, T, U, V, W, Y, Z.</w:t>
      </w:r>
    </w:p>
    <w:p w:rsidR="00F3197B" w:rsidRPr="002A3C18" w:rsidRDefault="00F3197B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lastRenderedPageBreak/>
        <w:t>При установлении в 5 разряде кодов направлений расходов федерального бюджета 50000 - 59990 значений «R» и «F» дополнительная детализация 5 разряда соответствующих кодов направлений расходов 50000 - 59990, R0000 - R9990 (L0000 - L9990) не устанавливается.</w:t>
      </w:r>
    </w:p>
    <w:p w:rsidR="00133698" w:rsidRPr="002A3C18" w:rsidRDefault="00F3197B" w:rsidP="00B9747F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В случае если устанавливается </w:t>
      </w:r>
      <w:r w:rsidR="00EB0064" w:rsidRPr="002A3C18">
        <w:rPr>
          <w:sz w:val="28"/>
          <w:szCs w:val="28"/>
        </w:rPr>
        <w:t>детализация кодов</w:t>
      </w:r>
      <w:r w:rsidRPr="002A3C18">
        <w:rPr>
          <w:sz w:val="28"/>
          <w:szCs w:val="28"/>
        </w:rPr>
        <w:t xml:space="preserve"> 30000 - 39990, 50000 - 59990, R0000 - R9990 и L0000 - L9990 на уровне 5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</w:t>
      </w:r>
      <w:r w:rsidR="00133698" w:rsidRPr="002A3C18">
        <w:rPr>
          <w:sz w:val="28"/>
          <w:szCs w:val="28"/>
        </w:rPr>
        <w:t>.</w:t>
      </w:r>
    </w:p>
    <w:p w:rsidR="00133698" w:rsidRPr="002A3C18" w:rsidRDefault="00133698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5. При реализации мероприятий (результатов) в рамках КПМ требование о соблюдении правила «одно мероприятие (результат) - одно направление расходов» не соблюдается.</w:t>
      </w:r>
    </w:p>
    <w:p w:rsidR="00133698" w:rsidRPr="002A3C18" w:rsidRDefault="00133698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Для КПМ допустимо применение универсального (единого) направления расходов, например, в целях обеспечения выполнения функций муниципальных органов («Расходы на выплаты по оплате труда работников муниципальных органов </w:t>
      </w:r>
      <w:r w:rsidR="00B6139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поселения» - 00110, «Расходы на обеспечение функций муниципальных  органов </w:t>
      </w:r>
      <w:r w:rsidR="00B6139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поселения» - 00190), обеспечения деятельности муниципальных учреждений («Расходы на обеспечение деятельности муниципальных учреждений </w:t>
      </w:r>
      <w:r w:rsidR="001F28AA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(в части предоставление субсидий </w:t>
      </w:r>
      <w:r w:rsidR="001F28AA" w:rsidRPr="002A3C18">
        <w:rPr>
          <w:sz w:val="28"/>
          <w:szCs w:val="28"/>
        </w:rPr>
        <w:t>муниципальным</w:t>
      </w:r>
      <w:r w:rsidRPr="002A3C18">
        <w:rPr>
          <w:color w:val="000000" w:themeColor="text1"/>
          <w:sz w:val="28"/>
          <w:szCs w:val="28"/>
        </w:rPr>
        <w:t xml:space="preserve"> бюджетным учреждениям на выполнение муниципального задания</w:t>
      </w:r>
      <w:r w:rsidRPr="002A3C18">
        <w:rPr>
          <w:sz w:val="28"/>
          <w:szCs w:val="28"/>
        </w:rPr>
        <w:t>)» - 00590,</w:t>
      </w:r>
      <w:r w:rsidRPr="002A3C18">
        <w:rPr>
          <w:color w:val="000000" w:themeColor="text1"/>
          <w:sz w:val="28"/>
          <w:szCs w:val="28"/>
        </w:rPr>
        <w:t xml:space="preserve"> «Расходы на предоставление субсидий муниципальным бюджетным учреждениям на иные цели на содержание, обеспечение деятельности, реализацию мероприятий» - 00700</w:t>
      </w:r>
      <w:r w:rsidRPr="002A3C18">
        <w:rPr>
          <w:sz w:val="28"/>
          <w:szCs w:val="28"/>
        </w:rPr>
        <w:t>) и т.д.</w:t>
      </w:r>
    </w:p>
    <w:p w:rsidR="0091145C" w:rsidRPr="002A3C18" w:rsidRDefault="00133698" w:rsidP="002A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6</w:t>
      </w:r>
      <w:r w:rsidR="0091145C" w:rsidRPr="002A3C18">
        <w:rPr>
          <w:sz w:val="28"/>
          <w:szCs w:val="28"/>
        </w:rPr>
        <w:t>.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расходов.</w:t>
      </w:r>
    </w:p>
    <w:p w:rsidR="0091145C" w:rsidRPr="002A3C18" w:rsidRDefault="0091145C" w:rsidP="002A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Предоставление указанных средств бюджету поселения в форме субсидий осуществляется исходя из уровней софинансирования, установленных </w:t>
      </w:r>
      <w:r w:rsidR="003A3744" w:rsidRPr="002A3C18">
        <w:rPr>
          <w:sz w:val="28"/>
          <w:szCs w:val="28"/>
        </w:rPr>
        <w:t xml:space="preserve">нормативным правовым актом Правительства Ростовской области </w:t>
      </w:r>
      <w:r w:rsidRPr="002A3C18">
        <w:rPr>
          <w:sz w:val="28"/>
          <w:szCs w:val="28"/>
        </w:rPr>
        <w:t>с отражением по направлению расходов 74220.</w:t>
      </w:r>
    </w:p>
    <w:p w:rsidR="0091145C" w:rsidRPr="002A3C18" w:rsidRDefault="0091145C" w:rsidP="002A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71180.</w:t>
      </w:r>
    </w:p>
    <w:p w:rsidR="0091145C" w:rsidRPr="002A3C18" w:rsidRDefault="0091145C" w:rsidP="002A3C18">
      <w:pPr>
        <w:pStyle w:val="21"/>
        <w:ind w:firstLine="709"/>
        <w:rPr>
          <w:szCs w:val="28"/>
        </w:rPr>
      </w:pPr>
      <w:r w:rsidRPr="002A3C18">
        <w:rPr>
          <w:szCs w:val="28"/>
        </w:rPr>
        <w:t xml:space="preserve">Расходы бюджета </w:t>
      </w:r>
      <w:r w:rsidR="00C6221A" w:rsidRPr="002A3C18">
        <w:rPr>
          <w:szCs w:val="28"/>
        </w:rPr>
        <w:t>Савоськинского</w:t>
      </w:r>
      <w:r w:rsidRPr="002A3C18">
        <w:rPr>
          <w:szCs w:val="28"/>
        </w:rPr>
        <w:t xml:space="preserve"> сельского поселения </w:t>
      </w:r>
      <w:r w:rsidR="00C6221A" w:rsidRPr="002A3C18">
        <w:rPr>
          <w:szCs w:val="28"/>
        </w:rPr>
        <w:t>Зимовниковского</w:t>
      </w:r>
      <w:r w:rsidRPr="002A3C18">
        <w:rPr>
          <w:szCs w:val="28"/>
        </w:rPr>
        <w:t xml:space="preserve"> района, в целях софинансирования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и местного бюджетов) по направлению расходов S4220. </w:t>
      </w:r>
    </w:p>
    <w:p w:rsidR="0091145C" w:rsidRPr="002A3C18" w:rsidRDefault="0091145C" w:rsidP="002A3C18">
      <w:pPr>
        <w:pStyle w:val="21"/>
        <w:ind w:firstLine="709"/>
        <w:rPr>
          <w:szCs w:val="28"/>
        </w:rPr>
      </w:pPr>
      <w:r w:rsidRPr="002A3C18">
        <w:rPr>
          <w:szCs w:val="28"/>
        </w:rPr>
        <w:lastRenderedPageBreak/>
        <w:t>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поселения по соответствующим разделам и подразделам классификации расходов с применением в составе кода целевой статьи направления расходов 71180.</w:t>
      </w:r>
    </w:p>
    <w:p w:rsidR="0091145C" w:rsidRPr="002A3C18" w:rsidRDefault="00133698" w:rsidP="002A3C1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>7</w:t>
      </w:r>
      <w:r w:rsidR="0091145C" w:rsidRPr="002A3C18">
        <w:rPr>
          <w:sz w:val="28"/>
          <w:szCs w:val="28"/>
        </w:rPr>
        <w:t xml:space="preserve">. Коды целевых статей расходов бюджета, содержащие в 13 - 17 разрядах кода значение 71010 - 71990, 72010 - 72990 (коды направления расходов бюджета) используются исключительно для отражения расходов бюджета </w:t>
      </w:r>
      <w:r w:rsidR="00CC33C7" w:rsidRPr="002A3C18">
        <w:rPr>
          <w:sz w:val="28"/>
          <w:szCs w:val="28"/>
        </w:rPr>
        <w:t>Савоськинского</w:t>
      </w:r>
      <w:r w:rsidR="0091145C" w:rsidRPr="002A3C18">
        <w:rPr>
          <w:sz w:val="28"/>
          <w:szCs w:val="28"/>
        </w:rPr>
        <w:t xml:space="preserve"> сельского поселения </w:t>
      </w:r>
      <w:r w:rsidR="00CC33C7" w:rsidRPr="002A3C18">
        <w:rPr>
          <w:sz w:val="28"/>
          <w:szCs w:val="28"/>
        </w:rPr>
        <w:t>Зимовниковского</w:t>
      </w:r>
      <w:r w:rsidR="0091145C" w:rsidRPr="002A3C18">
        <w:rPr>
          <w:sz w:val="28"/>
          <w:szCs w:val="28"/>
        </w:rPr>
        <w:t xml:space="preserve"> района в случае предоставления субвенций и иных межбюджетных трансфертов, а также для отражения расходов бюджета поселения, источником финансового обеспечения которых являются субвенции и иные межбюджетные трансферты из областного бюджета.</w:t>
      </w:r>
    </w:p>
    <w:p w:rsidR="0091145C" w:rsidRPr="002A3C18" w:rsidRDefault="0091145C" w:rsidP="002A3C1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 xml:space="preserve">При этом наименование указанного направления расходов бюджета </w:t>
      </w:r>
      <w:r w:rsidR="000C7E96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</w:t>
      </w:r>
      <w:r w:rsidR="000C7E96" w:rsidRPr="002A3C18">
        <w:rPr>
          <w:sz w:val="28"/>
          <w:szCs w:val="28"/>
        </w:rPr>
        <w:t>Зимовниковского</w:t>
      </w:r>
      <w:r w:rsidRPr="002A3C18">
        <w:rPr>
          <w:sz w:val="28"/>
          <w:szCs w:val="28"/>
        </w:rPr>
        <w:t xml:space="preserve"> района, (целевой статьи, включающей соответствующее направление расходов) не включает указание на наименование областного трансферта, который является источником финансового обеспечения расходов бюджета поселения.</w:t>
      </w:r>
    </w:p>
    <w:p w:rsidR="0091145C" w:rsidRPr="002A3C18" w:rsidRDefault="0091145C" w:rsidP="002A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7. Отражение расходов бюджета </w:t>
      </w:r>
      <w:r w:rsidR="00A67D65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</w:t>
      </w:r>
      <w:r w:rsidR="00A67D65" w:rsidRPr="002A3C18">
        <w:rPr>
          <w:sz w:val="28"/>
          <w:szCs w:val="28"/>
        </w:rPr>
        <w:t>Зимовниковского</w:t>
      </w:r>
      <w:r w:rsidRPr="002A3C18">
        <w:rPr>
          <w:sz w:val="28"/>
          <w:szCs w:val="28"/>
        </w:rPr>
        <w:t xml:space="preserve"> района,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91145C" w:rsidRPr="002A3C18" w:rsidRDefault="0091145C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при сохранении расходных обязательств в бюджете </w:t>
      </w:r>
      <w:r w:rsidR="00A67D65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</w:t>
      </w:r>
      <w:r w:rsidR="00A67D65" w:rsidRPr="002A3C18">
        <w:rPr>
          <w:sz w:val="28"/>
          <w:szCs w:val="28"/>
        </w:rPr>
        <w:t>Зимовниковского</w:t>
      </w:r>
      <w:r w:rsidRPr="002A3C18">
        <w:rPr>
          <w:sz w:val="28"/>
          <w:szCs w:val="28"/>
        </w:rPr>
        <w:t xml:space="preserve"> района по предоставлению в текущем финансовом году целевых межбюджетных трансфертов на указанные цели - по соответствующим направлениям расходов, установленным настоящим распоряжением;</w:t>
      </w:r>
    </w:p>
    <w:p w:rsidR="0091145C" w:rsidRPr="002A3C18" w:rsidRDefault="0091145C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при отсутствии в бюджете </w:t>
      </w:r>
      <w:r w:rsidR="00A67D65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</w:t>
      </w:r>
      <w:r w:rsidR="00A67D65" w:rsidRPr="002A3C18">
        <w:rPr>
          <w:sz w:val="28"/>
          <w:szCs w:val="28"/>
        </w:rPr>
        <w:t>Зимовниковского</w:t>
      </w:r>
      <w:r w:rsidRPr="002A3C18">
        <w:rPr>
          <w:sz w:val="28"/>
          <w:szCs w:val="28"/>
        </w:rPr>
        <w:t xml:space="preserve"> района расходных обязательств по предоставлению в текущем финансовом году целевых межбюджетных трансфертов на указанные цели - по направлению расходов 79980 «Прочие мероприятия, осуществляемые за счет межбюджетных трансфертов прошлых лет из областного бюджета».</w:t>
      </w:r>
    </w:p>
    <w:p w:rsidR="0091145C" w:rsidRPr="002A3C18" w:rsidRDefault="0091145C" w:rsidP="002A3C18">
      <w:pPr>
        <w:autoSpaceDE w:val="0"/>
        <w:ind w:firstLine="709"/>
        <w:rPr>
          <w:sz w:val="28"/>
          <w:szCs w:val="28"/>
        </w:rPr>
      </w:pPr>
    </w:p>
    <w:p w:rsidR="0090467E" w:rsidRPr="009707E2" w:rsidRDefault="0090467E" w:rsidP="00660265">
      <w:pPr>
        <w:ind w:firstLine="709"/>
        <w:jc w:val="right"/>
        <w:rPr>
          <w:sz w:val="28"/>
          <w:szCs w:val="28"/>
        </w:rPr>
      </w:pPr>
    </w:p>
    <w:p w:rsidR="0090467E" w:rsidRPr="009707E2" w:rsidRDefault="0090467E" w:rsidP="00660265">
      <w:pPr>
        <w:ind w:firstLine="709"/>
        <w:jc w:val="right"/>
        <w:rPr>
          <w:sz w:val="28"/>
          <w:szCs w:val="28"/>
        </w:rPr>
      </w:pPr>
    </w:p>
    <w:p w:rsidR="0090467E" w:rsidRPr="009707E2" w:rsidRDefault="0090467E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90467E" w:rsidRPr="009707E2" w:rsidRDefault="0090467E" w:rsidP="00660265">
      <w:pPr>
        <w:ind w:firstLine="709"/>
        <w:jc w:val="right"/>
        <w:rPr>
          <w:sz w:val="28"/>
          <w:szCs w:val="28"/>
        </w:rPr>
      </w:pPr>
    </w:p>
    <w:p w:rsidR="000B5639" w:rsidRPr="009707E2" w:rsidRDefault="000B5639" w:rsidP="00660265">
      <w:pPr>
        <w:ind w:firstLine="709"/>
        <w:jc w:val="right"/>
        <w:rPr>
          <w:sz w:val="28"/>
          <w:szCs w:val="28"/>
        </w:rPr>
      </w:pPr>
    </w:p>
    <w:p w:rsidR="00681685" w:rsidRPr="009707E2" w:rsidRDefault="00681685" w:rsidP="00660265">
      <w:pPr>
        <w:ind w:firstLine="709"/>
        <w:jc w:val="right"/>
        <w:rPr>
          <w:sz w:val="28"/>
          <w:szCs w:val="28"/>
        </w:rPr>
      </w:pPr>
    </w:p>
    <w:p w:rsidR="00660265" w:rsidRPr="009707E2" w:rsidRDefault="00660265" w:rsidP="00660265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lastRenderedPageBreak/>
        <w:t>Приложение № 1</w:t>
      </w:r>
    </w:p>
    <w:p w:rsidR="00660265" w:rsidRPr="009707E2" w:rsidRDefault="00660265" w:rsidP="00660265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к Положению о порядке применения</w:t>
      </w:r>
    </w:p>
    <w:p w:rsidR="00660265" w:rsidRPr="009707E2" w:rsidRDefault="00660265" w:rsidP="00660265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бюджетной классификации расходов</w:t>
      </w:r>
    </w:p>
    <w:p w:rsidR="00B9767B" w:rsidRPr="009707E2" w:rsidRDefault="004277BB" w:rsidP="00B9767B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местного</w:t>
      </w:r>
      <w:r w:rsidR="00660265" w:rsidRPr="009707E2">
        <w:rPr>
          <w:sz w:val="28"/>
          <w:szCs w:val="28"/>
        </w:rPr>
        <w:t xml:space="preserve"> бюджета </w:t>
      </w:r>
      <w:r w:rsidR="00B9767B" w:rsidRPr="009707E2">
        <w:rPr>
          <w:sz w:val="28"/>
          <w:szCs w:val="28"/>
        </w:rPr>
        <w:t>на 20</w:t>
      </w:r>
      <w:r w:rsidR="005D55FC" w:rsidRPr="009707E2">
        <w:rPr>
          <w:sz w:val="28"/>
          <w:szCs w:val="28"/>
        </w:rPr>
        <w:t>2</w:t>
      </w:r>
      <w:r w:rsidR="00A06321" w:rsidRPr="009707E2">
        <w:rPr>
          <w:sz w:val="28"/>
          <w:szCs w:val="28"/>
        </w:rPr>
        <w:t>5</w:t>
      </w:r>
      <w:r w:rsidR="00B9767B" w:rsidRPr="009707E2">
        <w:rPr>
          <w:sz w:val="28"/>
          <w:szCs w:val="28"/>
        </w:rPr>
        <w:t xml:space="preserve"> год </w:t>
      </w:r>
    </w:p>
    <w:p w:rsidR="00B9767B" w:rsidRPr="009707E2" w:rsidRDefault="00B9767B" w:rsidP="00B9767B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и на плановый период 20</w:t>
      </w:r>
      <w:r w:rsidR="005D55FC" w:rsidRPr="009707E2">
        <w:rPr>
          <w:sz w:val="28"/>
          <w:szCs w:val="28"/>
        </w:rPr>
        <w:t>2</w:t>
      </w:r>
      <w:r w:rsidR="00A06321" w:rsidRPr="009707E2">
        <w:rPr>
          <w:sz w:val="28"/>
          <w:szCs w:val="28"/>
        </w:rPr>
        <w:t>6</w:t>
      </w:r>
      <w:r w:rsidRPr="009707E2">
        <w:rPr>
          <w:sz w:val="28"/>
          <w:szCs w:val="28"/>
        </w:rPr>
        <w:t>и 20</w:t>
      </w:r>
      <w:r w:rsidR="000B0424" w:rsidRPr="009707E2">
        <w:rPr>
          <w:sz w:val="28"/>
          <w:szCs w:val="28"/>
        </w:rPr>
        <w:t>2</w:t>
      </w:r>
      <w:r w:rsidR="00A06321" w:rsidRPr="009707E2">
        <w:rPr>
          <w:sz w:val="28"/>
          <w:szCs w:val="28"/>
        </w:rPr>
        <w:t>7</w:t>
      </w:r>
      <w:r w:rsidRPr="009707E2">
        <w:rPr>
          <w:sz w:val="28"/>
          <w:szCs w:val="28"/>
        </w:rPr>
        <w:t xml:space="preserve"> годов</w:t>
      </w:r>
    </w:p>
    <w:p w:rsidR="00660265" w:rsidRPr="009707E2" w:rsidRDefault="00660265" w:rsidP="00660265">
      <w:pPr>
        <w:ind w:firstLine="709"/>
        <w:jc w:val="right"/>
        <w:rPr>
          <w:sz w:val="28"/>
          <w:szCs w:val="28"/>
        </w:rPr>
      </w:pPr>
    </w:p>
    <w:p w:rsidR="00660265" w:rsidRPr="009707E2" w:rsidRDefault="00660265" w:rsidP="00E30956">
      <w:pPr>
        <w:jc w:val="center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t xml:space="preserve">Правила отнесения расходов </w:t>
      </w:r>
      <w:r w:rsidR="004277BB" w:rsidRPr="009707E2">
        <w:rPr>
          <w:b/>
          <w:sz w:val="28"/>
          <w:szCs w:val="28"/>
        </w:rPr>
        <w:t>местного</w:t>
      </w:r>
      <w:r w:rsidRPr="009707E2">
        <w:rPr>
          <w:b/>
          <w:sz w:val="28"/>
          <w:szCs w:val="28"/>
        </w:rPr>
        <w:t xml:space="preserve"> бюджета на соответствующие целевые статьи расходов </w:t>
      </w:r>
    </w:p>
    <w:p w:rsidR="00326AD4" w:rsidRPr="009707E2" w:rsidRDefault="00326AD4" w:rsidP="00E30956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A711F9" w:rsidRPr="00E30956" w:rsidRDefault="00A711F9" w:rsidP="00E3095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outlineLvl w:val="4"/>
        <w:rPr>
          <w:b/>
          <w:snapToGrid w:val="0"/>
          <w:sz w:val="28"/>
          <w:szCs w:val="28"/>
        </w:rPr>
      </w:pPr>
      <w:r w:rsidRPr="00E30956">
        <w:rPr>
          <w:b/>
          <w:snapToGrid w:val="0"/>
          <w:sz w:val="28"/>
          <w:szCs w:val="28"/>
        </w:rPr>
        <w:t xml:space="preserve">Муниципальная программа </w:t>
      </w:r>
      <w:r w:rsidR="00954E37" w:rsidRPr="00E30956">
        <w:rPr>
          <w:b/>
          <w:snapToGrid w:val="0"/>
          <w:sz w:val="28"/>
          <w:szCs w:val="28"/>
        </w:rPr>
        <w:t>Савоськинского</w:t>
      </w:r>
      <w:r w:rsidRPr="00E30956">
        <w:rPr>
          <w:b/>
          <w:snapToGrid w:val="0"/>
          <w:sz w:val="28"/>
          <w:szCs w:val="28"/>
        </w:rPr>
        <w:t xml:space="preserve"> сельского </w:t>
      </w:r>
      <w:r w:rsidR="00954E37" w:rsidRPr="00E30956">
        <w:rPr>
          <w:b/>
          <w:snapToGrid w:val="0"/>
          <w:sz w:val="28"/>
          <w:szCs w:val="28"/>
        </w:rPr>
        <w:t>поселения «</w:t>
      </w:r>
      <w:r w:rsidRPr="00E30956">
        <w:rPr>
          <w:b/>
          <w:snapToGrid w:val="0"/>
          <w:sz w:val="28"/>
          <w:szCs w:val="28"/>
        </w:rPr>
        <w:t xml:space="preserve">Обеспечение качественным жилищно-коммунальными услугами населения </w:t>
      </w:r>
      <w:r w:rsidR="00954E37" w:rsidRPr="00E30956">
        <w:rPr>
          <w:b/>
          <w:snapToGrid w:val="0"/>
          <w:sz w:val="28"/>
          <w:szCs w:val="28"/>
        </w:rPr>
        <w:t>Савоськинского</w:t>
      </w:r>
      <w:r w:rsidRPr="00E30956">
        <w:rPr>
          <w:b/>
          <w:snapToGrid w:val="0"/>
          <w:sz w:val="28"/>
          <w:szCs w:val="28"/>
        </w:rPr>
        <w:t xml:space="preserve"> сельского поселения</w:t>
      </w:r>
      <w:r w:rsidR="00854B70" w:rsidRPr="00E30956">
        <w:rPr>
          <w:b/>
          <w:snapToGrid w:val="0"/>
          <w:sz w:val="28"/>
          <w:szCs w:val="28"/>
        </w:rPr>
        <w:t>, благоустройство территории</w:t>
      </w:r>
      <w:r w:rsidRPr="00E30956">
        <w:rPr>
          <w:b/>
          <w:snapToGrid w:val="0"/>
          <w:sz w:val="28"/>
          <w:szCs w:val="28"/>
        </w:rPr>
        <w:t>»</w:t>
      </w:r>
    </w:p>
    <w:p w:rsidR="00E30956" w:rsidRPr="00E30956" w:rsidRDefault="00E30956" w:rsidP="00E30956">
      <w:pPr>
        <w:pStyle w:val="a3"/>
        <w:autoSpaceDE w:val="0"/>
        <w:autoSpaceDN w:val="0"/>
        <w:adjustRightInd w:val="0"/>
        <w:ind w:left="0"/>
        <w:outlineLvl w:val="4"/>
        <w:rPr>
          <w:b/>
          <w:snapToGrid w:val="0"/>
          <w:sz w:val="28"/>
          <w:szCs w:val="28"/>
        </w:rPr>
      </w:pP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1.1. Региональные проекты, направленные </w:t>
      </w: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1.2. Региональные проекты, направленные на достижение целей </w:t>
      </w: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1.3. Ведомственные проекты</w:t>
      </w:r>
    </w:p>
    <w:p w:rsidR="00A711F9" w:rsidRPr="009707E2" w:rsidRDefault="00A711F9" w:rsidP="00A711F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711F9" w:rsidRPr="009707E2" w:rsidRDefault="00A06321" w:rsidP="00A711F9">
      <w:pPr>
        <w:pStyle w:val="ac"/>
        <w:ind w:left="-142" w:firstLine="425"/>
        <w:rPr>
          <w:sz w:val="28"/>
          <w:szCs w:val="28"/>
        </w:rPr>
      </w:pPr>
      <w:r w:rsidRPr="009707E2">
        <w:rPr>
          <w:b/>
          <w:sz w:val="28"/>
          <w:szCs w:val="28"/>
        </w:rPr>
        <w:t>1.4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7C537A" w:rsidRPr="009707E2" w:rsidRDefault="007C537A" w:rsidP="007C537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711F9" w:rsidRPr="009707E2" w:rsidRDefault="007C537A" w:rsidP="00E30956">
      <w:pPr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01 </w:t>
      </w:r>
      <w:r w:rsidR="00A06321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</w:t>
      </w:r>
      <w:r w:rsidR="00A06321" w:rsidRPr="009707E2">
        <w:rPr>
          <w:snapToGrid w:val="0"/>
          <w:sz w:val="28"/>
          <w:szCs w:val="28"/>
        </w:rPr>
        <w:t>1</w:t>
      </w:r>
      <w:r w:rsidRPr="009707E2">
        <w:rPr>
          <w:snapToGrid w:val="0"/>
          <w:sz w:val="28"/>
          <w:szCs w:val="28"/>
        </w:rPr>
        <w:t xml:space="preserve"> 00000 </w:t>
      </w:r>
      <w:r w:rsidR="00A06321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="00A711F9" w:rsidRPr="009707E2">
        <w:rPr>
          <w:sz w:val="28"/>
          <w:szCs w:val="28"/>
        </w:rPr>
        <w:t xml:space="preserve">«Обеспечение жителей </w:t>
      </w:r>
      <w:r w:rsidR="00076929" w:rsidRPr="009707E2">
        <w:rPr>
          <w:sz w:val="28"/>
          <w:szCs w:val="28"/>
        </w:rPr>
        <w:t>Савоськинского</w:t>
      </w:r>
      <w:r w:rsidR="00A711F9" w:rsidRPr="009707E2">
        <w:rPr>
          <w:sz w:val="28"/>
          <w:szCs w:val="28"/>
        </w:rPr>
        <w:t xml:space="preserve"> сельского поселения жилищно-коммунальными услугами»</w:t>
      </w:r>
    </w:p>
    <w:p w:rsidR="00F433D0" w:rsidRPr="009707E2" w:rsidRDefault="00F433D0" w:rsidP="00E30956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По данной целевой статье отражаются расходы местного бюджета на реализацию</w:t>
      </w:r>
      <w:r w:rsidR="00955452" w:rsidRPr="009707E2">
        <w:rPr>
          <w:rFonts w:eastAsiaTheme="minorEastAsia"/>
          <w:snapToGrid w:val="0"/>
          <w:sz w:val="28"/>
          <w:szCs w:val="28"/>
        </w:rPr>
        <w:t xml:space="preserve"> комплексных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F433D0" w:rsidRPr="009707E2" w:rsidRDefault="00F433D0" w:rsidP="00E30956">
      <w:pPr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26010 – Расходы на ремонт и содержание жилищно-коммунального хозяйства.</w:t>
      </w:r>
    </w:p>
    <w:p w:rsidR="00F433D0" w:rsidRPr="009707E2" w:rsidRDefault="00F433D0" w:rsidP="00E30956">
      <w:pPr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Pr="009707E2">
        <w:rPr>
          <w:rFonts w:eastAsiaTheme="minorEastAsia"/>
          <w:bCs/>
          <w:color w:val="000000"/>
          <w:sz w:val="28"/>
          <w:szCs w:val="28"/>
        </w:rPr>
        <w:t xml:space="preserve">обеспечение качественными </w:t>
      </w:r>
      <w:r w:rsidRPr="009707E2">
        <w:rPr>
          <w:rFonts w:eastAsiaTheme="minorEastAsia"/>
          <w:sz w:val="28"/>
          <w:szCs w:val="28"/>
        </w:rPr>
        <w:t>жилищно-коммунальными услугами населения</w:t>
      </w:r>
      <w:r w:rsidRPr="009707E2">
        <w:rPr>
          <w:rFonts w:eastAsiaTheme="minorEastAsia"/>
          <w:bCs/>
          <w:color w:val="000000"/>
          <w:sz w:val="28"/>
          <w:szCs w:val="28"/>
        </w:rPr>
        <w:t xml:space="preserve"> Савоськинского сельское поселения</w:t>
      </w:r>
      <w:r w:rsidRPr="009707E2">
        <w:rPr>
          <w:rFonts w:eastAsiaTheme="minorEastAsia"/>
          <w:sz w:val="28"/>
          <w:szCs w:val="28"/>
        </w:rPr>
        <w:t>.</w:t>
      </w:r>
    </w:p>
    <w:p w:rsidR="007C537A" w:rsidRPr="009707E2" w:rsidRDefault="000721D2" w:rsidP="00E30956">
      <w:pPr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01 4 02 00000 </w:t>
      </w:r>
      <w:r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Pr="009707E2">
        <w:rPr>
          <w:sz w:val="28"/>
          <w:szCs w:val="28"/>
        </w:rPr>
        <w:t>«</w:t>
      </w:r>
      <w:r w:rsidR="00FB7F7E" w:rsidRPr="009707E2">
        <w:rPr>
          <w:sz w:val="28"/>
          <w:szCs w:val="28"/>
        </w:rPr>
        <w:t>Благоустройство территории</w:t>
      </w:r>
      <w:r w:rsidRPr="009707E2">
        <w:rPr>
          <w:sz w:val="28"/>
          <w:szCs w:val="28"/>
        </w:rPr>
        <w:t>»</w:t>
      </w:r>
    </w:p>
    <w:p w:rsidR="007C537A" w:rsidRPr="00E30956" w:rsidRDefault="00A06321" w:rsidP="00E30956">
      <w:pPr>
        <w:ind w:firstLine="709"/>
        <w:jc w:val="both"/>
        <w:outlineLvl w:val="4"/>
        <w:rPr>
          <w:b/>
          <w:i/>
          <w:sz w:val="28"/>
          <w:szCs w:val="28"/>
        </w:rPr>
      </w:pPr>
      <w:r w:rsidRPr="009707E2">
        <w:rPr>
          <w:sz w:val="28"/>
          <w:szCs w:val="28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634308" w:rsidRPr="009707E2" w:rsidRDefault="00634308" w:rsidP="00E30956">
      <w:pPr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26020 – Проведение мероприятий по благоустройству территории Савоськинского сельского поселения.</w:t>
      </w:r>
    </w:p>
    <w:p w:rsidR="00634308" w:rsidRPr="009707E2" w:rsidRDefault="00634308" w:rsidP="00E30956">
      <w:pPr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По данному направлению расходов отражаются расходы местного бюджета на коммунальные услуги, уличное освещение, работы по благоустройству территории поселения, отлов безнадзорных животных.</w:t>
      </w:r>
    </w:p>
    <w:p w:rsidR="006233F9" w:rsidRPr="009707E2" w:rsidRDefault="006233F9" w:rsidP="002F09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 xml:space="preserve">26100 </w:t>
      </w:r>
      <w:r w:rsidRPr="009707E2">
        <w:rPr>
          <w:rFonts w:eastAsiaTheme="minorEastAsia"/>
          <w:snapToGrid w:val="0"/>
          <w:sz w:val="28"/>
          <w:szCs w:val="28"/>
        </w:rPr>
        <w:t>–</w:t>
      </w:r>
      <w:r w:rsidRPr="009707E2">
        <w:rPr>
          <w:rFonts w:eastAsiaTheme="minorEastAsia"/>
          <w:sz w:val="28"/>
          <w:szCs w:val="28"/>
        </w:rPr>
        <w:t xml:space="preserve"> Мероприятия по повышению энергетической эффективности систем освещения.</w:t>
      </w:r>
    </w:p>
    <w:p w:rsidR="006233F9" w:rsidRPr="009707E2" w:rsidRDefault="006233F9" w:rsidP="002F09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sz w:val="28"/>
          <w:szCs w:val="28"/>
        </w:rPr>
        <w:t>По данному направлению расходов отражаются расходы местного бюджета на закупку и установку энергосберегающих ламп и светильников для освещения зданий и сооружений, в том числе светодиодных светильников и прожекторов.</w:t>
      </w:r>
    </w:p>
    <w:p w:rsidR="00A06321" w:rsidRPr="009707E2" w:rsidRDefault="00A06321" w:rsidP="00F7655C">
      <w:pPr>
        <w:autoSpaceDE w:val="0"/>
        <w:autoSpaceDN w:val="0"/>
        <w:adjustRightInd w:val="0"/>
        <w:ind w:firstLine="709"/>
        <w:jc w:val="both"/>
        <w:outlineLvl w:val="4"/>
        <w:rPr>
          <w:kern w:val="2"/>
          <w:sz w:val="28"/>
          <w:szCs w:val="28"/>
        </w:rPr>
      </w:pPr>
    </w:p>
    <w:p w:rsidR="00A06321" w:rsidRPr="009707E2" w:rsidRDefault="00A06321" w:rsidP="00A06321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2. Муниципальная программа </w:t>
      </w:r>
      <w:r w:rsidR="008F1328" w:rsidRPr="009707E2">
        <w:rPr>
          <w:b/>
          <w:snapToGrid w:val="0"/>
          <w:sz w:val="28"/>
          <w:szCs w:val="28"/>
        </w:rPr>
        <w:t>Савоськинского</w:t>
      </w:r>
      <w:r w:rsidRPr="009707E2">
        <w:rPr>
          <w:b/>
          <w:snapToGrid w:val="0"/>
          <w:sz w:val="28"/>
          <w:szCs w:val="28"/>
        </w:rPr>
        <w:t xml:space="preserve"> сельского </w:t>
      </w:r>
      <w:r w:rsidR="00F433D0" w:rsidRPr="009707E2">
        <w:rPr>
          <w:b/>
          <w:snapToGrid w:val="0"/>
          <w:sz w:val="28"/>
          <w:szCs w:val="28"/>
        </w:rPr>
        <w:t>поселения «</w:t>
      </w:r>
      <w:r w:rsidRPr="009707E2">
        <w:rPr>
          <w:b/>
          <w:snapToGrid w:val="0"/>
          <w:sz w:val="28"/>
          <w:szCs w:val="28"/>
        </w:rPr>
        <w:t>Обеспечение общественного порядка и противодействие преступности»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2.1. Региональные проекты, направленные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2.2. Региональные проекты, направленные на достижение целей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2.3. Ведомственные проекты</w:t>
      </w:r>
    </w:p>
    <w:p w:rsidR="00A06321" w:rsidRPr="009707E2" w:rsidRDefault="00A06321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6321" w:rsidRPr="009707E2" w:rsidRDefault="00A06321" w:rsidP="00A06321">
      <w:pPr>
        <w:pStyle w:val="ac"/>
        <w:ind w:left="-142" w:firstLine="425"/>
        <w:rPr>
          <w:sz w:val="28"/>
          <w:szCs w:val="28"/>
        </w:rPr>
      </w:pPr>
      <w:r w:rsidRPr="009707E2">
        <w:rPr>
          <w:b/>
          <w:sz w:val="28"/>
          <w:szCs w:val="28"/>
        </w:rPr>
        <w:t>2.4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C97255" w:rsidRPr="009707E2" w:rsidRDefault="00C97255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676EF7" w:rsidRPr="009707E2" w:rsidRDefault="00C97255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color w:val="000000"/>
          <w:sz w:val="28"/>
          <w:szCs w:val="28"/>
        </w:rPr>
        <w:t xml:space="preserve">02 </w:t>
      </w:r>
      <w:r w:rsidR="00A06321" w:rsidRPr="009707E2">
        <w:rPr>
          <w:color w:val="000000"/>
          <w:sz w:val="28"/>
          <w:szCs w:val="28"/>
        </w:rPr>
        <w:t>4</w:t>
      </w:r>
      <w:r w:rsidRPr="009707E2">
        <w:rPr>
          <w:color w:val="000000"/>
          <w:sz w:val="28"/>
          <w:szCs w:val="28"/>
        </w:rPr>
        <w:t>0</w:t>
      </w:r>
      <w:r w:rsidR="00A06321" w:rsidRPr="009707E2">
        <w:rPr>
          <w:color w:val="000000"/>
          <w:sz w:val="28"/>
          <w:szCs w:val="28"/>
        </w:rPr>
        <w:t>1</w:t>
      </w:r>
      <w:r w:rsidRPr="009707E2">
        <w:rPr>
          <w:color w:val="000000"/>
          <w:sz w:val="28"/>
          <w:szCs w:val="28"/>
        </w:rPr>
        <w:t>00000</w:t>
      </w:r>
      <w:r w:rsidR="00A06321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="002F0964">
        <w:rPr>
          <w:color w:val="000000" w:themeColor="text1"/>
          <w:sz w:val="28"/>
          <w:szCs w:val="28"/>
        </w:rPr>
        <w:t xml:space="preserve"> </w:t>
      </w:r>
      <w:r w:rsidR="00676EF7" w:rsidRPr="009707E2">
        <w:rPr>
          <w:snapToGrid w:val="0"/>
          <w:sz w:val="28"/>
          <w:szCs w:val="28"/>
        </w:rPr>
        <w:t>«</w:t>
      </w:r>
      <w:r w:rsidR="00676EF7" w:rsidRPr="009707E2">
        <w:rPr>
          <w:sz w:val="28"/>
          <w:szCs w:val="28"/>
        </w:rPr>
        <w:t xml:space="preserve">Противодействие </w:t>
      </w:r>
      <w:r w:rsidR="008F1328" w:rsidRPr="009707E2">
        <w:rPr>
          <w:sz w:val="28"/>
          <w:szCs w:val="28"/>
        </w:rPr>
        <w:t>терроризму и экстремизму</w:t>
      </w:r>
      <w:r w:rsidR="00676EF7" w:rsidRPr="009707E2">
        <w:rPr>
          <w:sz w:val="28"/>
          <w:szCs w:val="28"/>
        </w:rPr>
        <w:t xml:space="preserve"> в </w:t>
      </w:r>
      <w:r w:rsidR="008F1328" w:rsidRPr="009707E2">
        <w:rPr>
          <w:sz w:val="28"/>
          <w:szCs w:val="28"/>
        </w:rPr>
        <w:t>Савоськинском</w:t>
      </w:r>
      <w:r w:rsidR="00676EF7" w:rsidRPr="009707E2">
        <w:rPr>
          <w:sz w:val="28"/>
          <w:szCs w:val="28"/>
        </w:rPr>
        <w:t xml:space="preserve"> сельском поселении</w:t>
      </w:r>
      <w:r w:rsidR="00676EF7" w:rsidRPr="009707E2">
        <w:rPr>
          <w:snapToGrid w:val="0"/>
          <w:sz w:val="28"/>
          <w:szCs w:val="28"/>
        </w:rPr>
        <w:t>»</w:t>
      </w:r>
    </w:p>
    <w:p w:rsidR="00A06321" w:rsidRPr="009707E2" w:rsidRDefault="00A06321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676EF7" w:rsidRPr="009707E2" w:rsidRDefault="00676EF7" w:rsidP="002F096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A06321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8836FA" w:rsidRPr="009707E2" w:rsidRDefault="00676EF7" w:rsidP="002F0964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2</w:t>
      </w:r>
      <w:r w:rsidR="008F1328" w:rsidRPr="009707E2">
        <w:rPr>
          <w:snapToGrid w:val="0"/>
          <w:sz w:val="28"/>
          <w:szCs w:val="28"/>
        </w:rPr>
        <w:t>6030</w:t>
      </w:r>
      <w:r w:rsidRPr="009707E2">
        <w:rPr>
          <w:snapToGrid w:val="0"/>
          <w:sz w:val="28"/>
          <w:szCs w:val="28"/>
        </w:rPr>
        <w:t xml:space="preserve"> –</w:t>
      </w:r>
      <w:r w:rsidR="00635830" w:rsidRPr="009707E2">
        <w:rPr>
          <w:rFonts w:eastAsiaTheme="minorEastAsia"/>
          <w:snapToGrid w:val="0"/>
          <w:sz w:val="28"/>
          <w:szCs w:val="28"/>
        </w:rPr>
        <w:t xml:space="preserve"> Мероприятий по изготовлению и размещению тематической полиграфической продукции в местах массового пребывания граждан.</w:t>
      </w:r>
    </w:p>
    <w:p w:rsidR="0088409E" w:rsidRPr="009707E2" w:rsidRDefault="0088409E" w:rsidP="002F0964">
      <w:pPr>
        <w:autoSpaceDE w:val="0"/>
        <w:autoSpaceDN w:val="0"/>
        <w:adjustRightInd w:val="0"/>
        <w:ind w:firstLine="709"/>
        <w:jc w:val="both"/>
        <w:outlineLvl w:val="4"/>
        <w:rPr>
          <w:spacing w:val="-6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мероприятия по информационно - пропагандистском </w:t>
      </w:r>
      <w:r w:rsidRPr="009707E2">
        <w:rPr>
          <w:spacing w:val="-6"/>
          <w:sz w:val="28"/>
          <w:szCs w:val="28"/>
        </w:rPr>
        <w:t>противодействии экстремизму и терроризму.</w:t>
      </w:r>
    </w:p>
    <w:p w:rsidR="0088409E" w:rsidRPr="009707E2" w:rsidRDefault="0088409E" w:rsidP="00635830">
      <w:pPr>
        <w:autoSpaceDE w:val="0"/>
        <w:autoSpaceDN w:val="0"/>
        <w:adjustRightInd w:val="0"/>
        <w:jc w:val="both"/>
        <w:outlineLvl w:val="4"/>
        <w:rPr>
          <w:rFonts w:eastAsiaTheme="minorEastAsia"/>
          <w:snapToGrid w:val="0"/>
          <w:sz w:val="28"/>
          <w:szCs w:val="28"/>
        </w:rPr>
      </w:pP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02 </w:t>
      </w:r>
      <w:r w:rsidR="00A06321" w:rsidRPr="009707E2">
        <w:rPr>
          <w:snapToGrid w:val="0"/>
          <w:sz w:val="28"/>
          <w:szCs w:val="28"/>
        </w:rPr>
        <w:t>4</w:t>
      </w:r>
      <w:r w:rsidRPr="009707E2">
        <w:rPr>
          <w:color w:val="000000"/>
          <w:sz w:val="28"/>
          <w:szCs w:val="28"/>
        </w:rPr>
        <w:t>0</w:t>
      </w:r>
      <w:r w:rsidR="00A06321" w:rsidRPr="009707E2">
        <w:rPr>
          <w:color w:val="000000"/>
          <w:sz w:val="28"/>
          <w:szCs w:val="28"/>
        </w:rPr>
        <w:t>2</w:t>
      </w:r>
      <w:r w:rsidR="006073E5" w:rsidRPr="009707E2">
        <w:rPr>
          <w:color w:val="000000"/>
          <w:sz w:val="28"/>
          <w:szCs w:val="28"/>
        </w:rPr>
        <w:t>00000</w:t>
      </w:r>
      <w:r w:rsidR="006073E5" w:rsidRPr="009707E2">
        <w:rPr>
          <w:snapToGrid w:val="0"/>
          <w:sz w:val="28"/>
          <w:szCs w:val="28"/>
        </w:rPr>
        <w:t>Комплекс</w:t>
      </w:r>
      <w:r w:rsidR="00A06321" w:rsidRPr="009707E2">
        <w:rPr>
          <w:color w:val="000000" w:themeColor="text1"/>
          <w:sz w:val="28"/>
          <w:szCs w:val="28"/>
        </w:rPr>
        <w:t xml:space="preserve"> процессных мероприятий</w:t>
      </w:r>
      <w:r w:rsidRPr="009707E2">
        <w:rPr>
          <w:snapToGrid w:val="0"/>
          <w:sz w:val="28"/>
          <w:szCs w:val="28"/>
        </w:rPr>
        <w:t xml:space="preserve"> «Пр</w:t>
      </w:r>
      <w:r w:rsidR="00635830" w:rsidRPr="009707E2">
        <w:rPr>
          <w:snapToGrid w:val="0"/>
          <w:sz w:val="28"/>
          <w:szCs w:val="28"/>
        </w:rPr>
        <w:t>отиводействие коррупции в Савоськинском сельском поселении</w:t>
      </w:r>
      <w:r w:rsidRPr="009707E2">
        <w:rPr>
          <w:snapToGrid w:val="0"/>
          <w:sz w:val="28"/>
          <w:szCs w:val="28"/>
        </w:rPr>
        <w:t>»</w:t>
      </w:r>
    </w:p>
    <w:p w:rsidR="008836FA" w:rsidRPr="009707E2" w:rsidRDefault="008836FA" w:rsidP="008836FA">
      <w:pPr>
        <w:ind w:firstLine="709"/>
        <w:jc w:val="both"/>
        <w:rPr>
          <w:sz w:val="28"/>
          <w:szCs w:val="28"/>
        </w:rPr>
      </w:pPr>
    </w:p>
    <w:p w:rsidR="006073E5" w:rsidRPr="009707E2" w:rsidRDefault="006073E5" w:rsidP="002F0964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997067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6073E5" w:rsidRPr="009707E2" w:rsidRDefault="006073E5" w:rsidP="002F0964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26040 – Мероприятий по изготовлению и размещению тематической полиграфической продукции в местах массового пребывания граждан.</w:t>
      </w:r>
    </w:p>
    <w:p w:rsidR="0088409E" w:rsidRPr="009707E2" w:rsidRDefault="0088409E" w:rsidP="002F0964">
      <w:pPr>
        <w:autoSpaceDE w:val="0"/>
        <w:autoSpaceDN w:val="0"/>
        <w:adjustRightInd w:val="0"/>
        <w:ind w:firstLine="709"/>
        <w:jc w:val="both"/>
        <w:outlineLvl w:val="4"/>
        <w:rPr>
          <w:spacing w:val="-6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мероприятия по информационно - пропагандистском </w:t>
      </w:r>
      <w:r w:rsidRPr="009707E2">
        <w:rPr>
          <w:spacing w:val="-6"/>
          <w:sz w:val="28"/>
          <w:szCs w:val="28"/>
        </w:rPr>
        <w:t>противодействии коррупции.</w:t>
      </w:r>
    </w:p>
    <w:p w:rsidR="00A06321" w:rsidRPr="009707E2" w:rsidRDefault="00A06321" w:rsidP="008836FA">
      <w:pPr>
        <w:autoSpaceDE w:val="0"/>
        <w:autoSpaceDN w:val="0"/>
        <w:adjustRightInd w:val="0"/>
        <w:ind w:firstLine="709"/>
        <w:jc w:val="both"/>
        <w:outlineLvl w:val="4"/>
        <w:rPr>
          <w:spacing w:val="-6"/>
          <w:sz w:val="28"/>
          <w:szCs w:val="28"/>
        </w:rPr>
      </w:pPr>
    </w:p>
    <w:p w:rsidR="008836FA" w:rsidRPr="009707E2" w:rsidRDefault="00A06321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lastRenderedPageBreak/>
        <w:t>3</w:t>
      </w:r>
      <w:r w:rsidR="008836FA" w:rsidRPr="009707E2">
        <w:rPr>
          <w:b/>
          <w:snapToGrid w:val="0"/>
          <w:sz w:val="28"/>
          <w:szCs w:val="28"/>
        </w:rPr>
        <w:t xml:space="preserve">. Муниципальная программа </w:t>
      </w:r>
      <w:r w:rsidR="00310A0F" w:rsidRPr="009707E2">
        <w:rPr>
          <w:b/>
          <w:snapToGrid w:val="0"/>
          <w:sz w:val="28"/>
          <w:szCs w:val="28"/>
        </w:rPr>
        <w:t>Савоськинского</w:t>
      </w:r>
      <w:r w:rsidR="008836FA"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A06321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3.1. Региональные проекты, направленные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3.2. Региональные проекты, направленные на достижение целей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3.3. Ведомственные проекты</w:t>
      </w:r>
    </w:p>
    <w:p w:rsidR="00A06321" w:rsidRPr="009707E2" w:rsidRDefault="00A06321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6321" w:rsidRPr="009707E2" w:rsidRDefault="00A06321" w:rsidP="00A06321">
      <w:pPr>
        <w:pStyle w:val="ac"/>
        <w:ind w:left="-142" w:firstLine="425"/>
        <w:rPr>
          <w:sz w:val="28"/>
          <w:szCs w:val="28"/>
        </w:rPr>
      </w:pPr>
      <w:r w:rsidRPr="009707E2">
        <w:rPr>
          <w:b/>
          <w:sz w:val="28"/>
          <w:szCs w:val="28"/>
        </w:rPr>
        <w:t>3.4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836FA" w:rsidRPr="009707E2" w:rsidRDefault="008836FA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 03 </w:t>
      </w:r>
      <w:r w:rsidR="00A06321" w:rsidRPr="009707E2">
        <w:rPr>
          <w:snapToGrid w:val="0"/>
          <w:sz w:val="28"/>
          <w:szCs w:val="28"/>
        </w:rPr>
        <w:t>4</w:t>
      </w:r>
      <w:r w:rsidR="00B873CB" w:rsidRPr="009707E2">
        <w:rPr>
          <w:snapToGrid w:val="0"/>
          <w:sz w:val="28"/>
          <w:szCs w:val="28"/>
        </w:rPr>
        <w:t>01 00000</w:t>
      </w:r>
      <w:r w:rsidR="00661022">
        <w:rPr>
          <w:snapToGrid w:val="0"/>
          <w:sz w:val="28"/>
          <w:szCs w:val="28"/>
        </w:rPr>
        <w:t xml:space="preserve"> </w:t>
      </w:r>
      <w:r w:rsidR="00A06321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Pr="009707E2">
        <w:rPr>
          <w:snapToGrid w:val="0"/>
          <w:sz w:val="28"/>
          <w:szCs w:val="28"/>
        </w:rPr>
        <w:t xml:space="preserve"> «Пожарная безопасность»</w:t>
      </w:r>
    </w:p>
    <w:p w:rsidR="008836FA" w:rsidRPr="009707E2" w:rsidRDefault="008836FA" w:rsidP="008836FA">
      <w:pPr>
        <w:ind w:firstLine="709"/>
        <w:jc w:val="both"/>
        <w:rPr>
          <w:sz w:val="28"/>
          <w:szCs w:val="28"/>
        </w:rPr>
      </w:pPr>
    </w:p>
    <w:p w:rsidR="00B873CB" w:rsidRPr="009707E2" w:rsidRDefault="00B873CB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681685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B873CB" w:rsidRPr="009707E2" w:rsidRDefault="00B873CB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26050 – Мероприятия по обеспечению пожарной безопасности в рамках </w:t>
      </w:r>
      <w:r w:rsidR="000544E9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873CB" w:rsidRPr="009707E2" w:rsidRDefault="00B873CB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color w:val="00000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  <w:lang w:val="en-US"/>
        </w:rPr>
        <w:t>S</w:t>
      </w:r>
      <w:r w:rsidRPr="009707E2">
        <w:rPr>
          <w:rFonts w:eastAsiaTheme="minorEastAsia"/>
          <w:snapToGrid w:val="0"/>
          <w:sz w:val="28"/>
          <w:szCs w:val="28"/>
        </w:rPr>
        <w:t xml:space="preserve">4850 - </w:t>
      </w:r>
      <w:r w:rsidRPr="009707E2">
        <w:rPr>
          <w:rFonts w:eastAsiaTheme="minorEastAsia"/>
          <w:color w:val="000000"/>
          <w:sz w:val="28"/>
          <w:szCs w:val="28"/>
        </w:rPr>
        <w:t>Расходы по обеспечению первичных мер пожарной безопасности на территории поселений.</w:t>
      </w:r>
    </w:p>
    <w:p w:rsidR="008836FA" w:rsidRDefault="008836FA" w:rsidP="0066102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9707E2">
        <w:rPr>
          <w:sz w:val="28"/>
          <w:szCs w:val="28"/>
        </w:rPr>
        <w:t xml:space="preserve">По данному направлению расходов отражаются расходы бюджета поселения на </w:t>
      </w:r>
      <w:r w:rsidRPr="009707E2">
        <w:rPr>
          <w:snapToGrid w:val="0"/>
          <w:sz w:val="28"/>
          <w:szCs w:val="28"/>
        </w:rPr>
        <w:t>дооснащение современным противопожарным инвентарем, первичными средствами пожаротушения и улучшение противопожарной защищенности подведомственных объектов.</w:t>
      </w:r>
    </w:p>
    <w:p w:rsidR="00661022" w:rsidRPr="009707E2" w:rsidRDefault="00661022" w:rsidP="0066102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67413D" w:rsidRPr="009707E2" w:rsidRDefault="0067413D" w:rsidP="0067413D">
      <w:pPr>
        <w:jc w:val="center"/>
        <w:rPr>
          <w:color w:val="000000" w:themeColor="text1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03 4 02 00000 </w:t>
      </w:r>
      <w:bookmarkStart w:id="0" w:name="_Hlk179294025"/>
      <w:r w:rsidRPr="009707E2">
        <w:rPr>
          <w:color w:val="000000" w:themeColor="text1"/>
          <w:sz w:val="28"/>
          <w:szCs w:val="28"/>
        </w:rPr>
        <w:t>Комплекс процессных мероприятий</w:t>
      </w:r>
      <w:bookmarkEnd w:id="0"/>
    </w:p>
    <w:p w:rsidR="0067413D" w:rsidRPr="009707E2" w:rsidRDefault="0067413D" w:rsidP="0067413D">
      <w:pPr>
        <w:jc w:val="center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«Защита от чрезвычайных ситуаций»</w:t>
      </w:r>
    </w:p>
    <w:p w:rsidR="0067413D" w:rsidRPr="009707E2" w:rsidRDefault="0067413D" w:rsidP="0067413D">
      <w:pPr>
        <w:autoSpaceDE w:val="0"/>
        <w:autoSpaceDN w:val="0"/>
        <w:adjustRightInd w:val="0"/>
        <w:jc w:val="center"/>
        <w:outlineLvl w:val="4"/>
        <w:rPr>
          <w:rFonts w:eastAsiaTheme="minorEastAsia"/>
          <w:snapToGrid w:val="0"/>
          <w:sz w:val="28"/>
          <w:szCs w:val="28"/>
        </w:rPr>
      </w:pP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681685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707E2">
        <w:rPr>
          <w:rFonts w:eastAsia="Calibri"/>
          <w:sz w:val="28"/>
          <w:szCs w:val="28"/>
          <w:lang w:eastAsia="en-US"/>
        </w:rPr>
        <w:t>26060-Мероприятия</w:t>
      </w:r>
      <w:r w:rsidRPr="009707E2">
        <w:rPr>
          <w:rFonts w:eastAsiaTheme="minorEastAsia"/>
          <w:snapToGrid w:val="0"/>
          <w:sz w:val="28"/>
          <w:szCs w:val="28"/>
        </w:rPr>
        <w:t xml:space="preserve"> по обеспечению защиты от чрезвычайных ситуаций в рамках </w:t>
      </w:r>
      <w:r w:rsidR="000544E9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«</w:t>
      </w:r>
      <w:r w:rsidRPr="009707E2">
        <w:rPr>
          <w:rFonts w:eastAsiaTheme="minorEastAsia"/>
          <w:sz w:val="28"/>
          <w:szCs w:val="28"/>
        </w:rPr>
        <w:t>Защита от чрезвычайных ситуаций</w:t>
      </w:r>
      <w:r w:rsidRPr="009707E2">
        <w:rPr>
          <w:rFonts w:eastAsiaTheme="minorEastAsia"/>
          <w:snapToGrid w:val="0"/>
          <w:sz w:val="28"/>
          <w:szCs w:val="28"/>
        </w:rPr>
        <w:t>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7413D" w:rsidRPr="009707E2" w:rsidRDefault="0067413D" w:rsidP="0067413D">
      <w:pPr>
        <w:jc w:val="center"/>
        <w:rPr>
          <w:rFonts w:eastAsiaTheme="minorEastAsia"/>
          <w:sz w:val="28"/>
          <w:szCs w:val="28"/>
        </w:rPr>
      </w:pPr>
      <w:r w:rsidRPr="009707E2">
        <w:rPr>
          <w:snapToGrid w:val="0"/>
          <w:sz w:val="28"/>
          <w:szCs w:val="28"/>
        </w:rPr>
        <w:lastRenderedPageBreak/>
        <w:t xml:space="preserve">03 4 03 00000 </w:t>
      </w:r>
      <w:r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="00661022">
        <w:rPr>
          <w:color w:val="000000" w:themeColor="text1"/>
          <w:sz w:val="28"/>
          <w:szCs w:val="28"/>
        </w:rPr>
        <w:t xml:space="preserve"> </w:t>
      </w:r>
      <w:r w:rsidRPr="009707E2">
        <w:rPr>
          <w:rFonts w:eastAsiaTheme="minorEastAsia"/>
          <w:snapToGrid w:val="0"/>
          <w:sz w:val="28"/>
          <w:szCs w:val="28"/>
        </w:rPr>
        <w:t xml:space="preserve">Подпрограмма </w:t>
      </w:r>
      <w:r w:rsidRPr="009707E2">
        <w:rPr>
          <w:rFonts w:eastAsiaTheme="minorEastAsia"/>
          <w:sz w:val="28"/>
          <w:szCs w:val="28"/>
        </w:rPr>
        <w:t>«Обеспечение безопасности на воде»</w:t>
      </w:r>
    </w:p>
    <w:p w:rsidR="0067413D" w:rsidRPr="00661022" w:rsidRDefault="0067413D" w:rsidP="0067413D">
      <w:pPr>
        <w:autoSpaceDE w:val="0"/>
        <w:autoSpaceDN w:val="0"/>
        <w:adjustRightInd w:val="0"/>
        <w:jc w:val="center"/>
        <w:outlineLvl w:val="4"/>
        <w:rPr>
          <w:rFonts w:eastAsiaTheme="minorEastAsia"/>
          <w:snapToGrid w:val="0"/>
          <w:sz w:val="16"/>
          <w:szCs w:val="16"/>
        </w:rPr>
      </w:pP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681685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707E2">
        <w:rPr>
          <w:rFonts w:eastAsia="Calibri"/>
          <w:sz w:val="28"/>
          <w:szCs w:val="28"/>
          <w:lang w:eastAsia="en-US"/>
        </w:rPr>
        <w:t>26070-Проведение</w:t>
      </w:r>
      <w:r w:rsidRPr="009707E2">
        <w:rPr>
          <w:rFonts w:eastAsiaTheme="minorEastAsia"/>
          <w:snapToGrid w:val="0"/>
          <w:sz w:val="28"/>
          <w:szCs w:val="28"/>
        </w:rPr>
        <w:t xml:space="preserve"> мероприятий по изготовлению и размещению тематической полиграфической продукции в местах массового пребывания граждан</w:t>
      </w:r>
    </w:p>
    <w:p w:rsidR="0067413D" w:rsidRPr="00661022" w:rsidRDefault="0067413D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16"/>
          <w:szCs w:val="16"/>
        </w:rPr>
      </w:pPr>
    </w:p>
    <w:p w:rsidR="0067413D" w:rsidRDefault="0067413D" w:rsidP="0067413D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26090 – Мероприятия по</w:t>
      </w:r>
      <w:r w:rsidRPr="009707E2">
        <w:rPr>
          <w:rFonts w:eastAsiaTheme="minorEastAsia"/>
          <w:snapToGrid w:val="0"/>
          <w:sz w:val="28"/>
          <w:szCs w:val="28"/>
        </w:rPr>
        <w:t xml:space="preserve"> обеспечению безопасности на воде</w:t>
      </w:r>
      <w:r w:rsidR="00EB0064" w:rsidRPr="009707E2">
        <w:rPr>
          <w:rFonts w:eastAsiaTheme="minorEastAsia"/>
          <w:snapToGrid w:val="0"/>
          <w:sz w:val="28"/>
          <w:szCs w:val="28"/>
        </w:rPr>
        <w:t>.</w:t>
      </w:r>
    </w:p>
    <w:p w:rsidR="00661022" w:rsidRPr="00661022" w:rsidRDefault="00661022" w:rsidP="0067413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6"/>
          <w:szCs w:val="16"/>
        </w:rPr>
      </w:pP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По данному направлению расходов отражаются расходы местного бюджета на мероприятия по пропаганде населения о мерах безопасности на водных объектах, на предупреждение и ликвидацию происшествий на водных объектах, приобретение баннеров, рекламных щитов, памяток, листовок, знаков "купаться запрещено".</w:t>
      </w:r>
    </w:p>
    <w:p w:rsidR="008836FA" w:rsidRPr="00661022" w:rsidRDefault="008836FA" w:rsidP="00BF2B4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36FA" w:rsidRPr="009707E2" w:rsidRDefault="008836FA" w:rsidP="00BF2B41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4. Муниципальная программа </w:t>
      </w:r>
      <w:r w:rsidR="00BF2B41" w:rsidRPr="009707E2">
        <w:rPr>
          <w:b/>
          <w:snapToGrid w:val="0"/>
          <w:sz w:val="28"/>
          <w:szCs w:val="28"/>
        </w:rPr>
        <w:t>Савоськинского</w:t>
      </w:r>
      <w:r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«Развитие культуры» </w:t>
      </w:r>
    </w:p>
    <w:p w:rsidR="009B1F60" w:rsidRPr="00661022" w:rsidRDefault="009B1F60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4.1. Региональные проекты, направленные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4.2. Региональные проекты, направленные на достижение целей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4.3. Ведомственные проекты</w:t>
      </w:r>
    </w:p>
    <w:p w:rsidR="009B1F60" w:rsidRPr="00661022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t>4.4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8836FA" w:rsidRPr="00661022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16"/>
          <w:szCs w:val="16"/>
        </w:rPr>
      </w:pP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04 </w:t>
      </w:r>
      <w:r w:rsidR="009B1F60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</w:t>
      </w:r>
      <w:r w:rsidR="009B1F60" w:rsidRPr="009707E2">
        <w:rPr>
          <w:snapToGrid w:val="0"/>
          <w:sz w:val="28"/>
          <w:szCs w:val="28"/>
        </w:rPr>
        <w:t>1</w:t>
      </w:r>
      <w:r w:rsidRPr="009707E2">
        <w:rPr>
          <w:snapToGrid w:val="0"/>
          <w:sz w:val="28"/>
          <w:szCs w:val="28"/>
        </w:rPr>
        <w:t xml:space="preserve"> 00000 </w:t>
      </w:r>
      <w:r w:rsidR="009B1F60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Pr="009707E2">
        <w:rPr>
          <w:snapToGrid w:val="0"/>
          <w:sz w:val="28"/>
          <w:szCs w:val="28"/>
        </w:rPr>
        <w:t xml:space="preserve"> «</w:t>
      </w:r>
      <w:r w:rsidRPr="009707E2">
        <w:rPr>
          <w:sz w:val="28"/>
          <w:szCs w:val="28"/>
        </w:rPr>
        <w:t>Развитие культуры</w:t>
      </w:r>
      <w:r w:rsidR="00661022">
        <w:rPr>
          <w:sz w:val="28"/>
          <w:szCs w:val="28"/>
        </w:rPr>
        <w:t xml:space="preserve"> </w:t>
      </w:r>
      <w:r w:rsidR="003D16BD" w:rsidRPr="009707E2">
        <w:rPr>
          <w:sz w:val="28"/>
          <w:szCs w:val="28"/>
        </w:rPr>
        <w:t>Савоськинского</w:t>
      </w:r>
      <w:r w:rsidR="006B4A48" w:rsidRPr="009707E2">
        <w:rPr>
          <w:sz w:val="28"/>
          <w:szCs w:val="28"/>
        </w:rPr>
        <w:t xml:space="preserve"> сельского поселения</w:t>
      </w:r>
      <w:r w:rsidRPr="009707E2">
        <w:rPr>
          <w:snapToGrid w:val="0"/>
          <w:sz w:val="28"/>
          <w:szCs w:val="28"/>
        </w:rPr>
        <w:t>»</w:t>
      </w:r>
    </w:p>
    <w:p w:rsidR="00661022" w:rsidRPr="00661022" w:rsidRDefault="00661022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16"/>
          <w:szCs w:val="16"/>
        </w:rPr>
      </w:pPr>
    </w:p>
    <w:p w:rsidR="00735B47" w:rsidRPr="009707E2" w:rsidRDefault="00735B47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C10D06" w:rsidRPr="009707E2" w:rsidRDefault="00C10D06" w:rsidP="006610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="Calibri"/>
          <w:sz w:val="28"/>
          <w:szCs w:val="28"/>
          <w:lang w:eastAsia="en-US"/>
        </w:rPr>
        <w:t>26130 -</w:t>
      </w:r>
      <w:r w:rsidRPr="009707E2">
        <w:rPr>
          <w:rFonts w:eastAsiaTheme="minorEastAsia"/>
          <w:sz w:val="28"/>
          <w:szCs w:val="28"/>
        </w:rPr>
        <w:t>Расходы на капитальный ремонт памятников;</w:t>
      </w:r>
    </w:p>
    <w:p w:rsidR="00735B47" w:rsidRPr="009707E2" w:rsidRDefault="00735B47" w:rsidP="006610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color w:val="000000"/>
          <w:sz w:val="28"/>
          <w:szCs w:val="28"/>
        </w:rPr>
        <w:t>26290 - Расходы на текущий ремонт памятников;</w:t>
      </w:r>
    </w:p>
    <w:p w:rsidR="00C10D06" w:rsidRPr="009707E2" w:rsidRDefault="00C10D06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73320 –</w:t>
      </w:r>
      <w:r w:rsidRPr="009707E2">
        <w:rPr>
          <w:rFonts w:eastAsiaTheme="minorEastAsia"/>
          <w:sz w:val="28"/>
          <w:szCs w:val="28"/>
        </w:rPr>
        <w:t>Расходы на капитальный ремонт памятников</w:t>
      </w:r>
      <w:r w:rsidR="00735B47" w:rsidRPr="009707E2">
        <w:rPr>
          <w:rFonts w:eastAsiaTheme="minorEastAsia"/>
          <w:sz w:val="28"/>
          <w:szCs w:val="28"/>
        </w:rPr>
        <w:t>.</w:t>
      </w:r>
    </w:p>
    <w:p w:rsidR="00486F5B" w:rsidRPr="009707E2" w:rsidRDefault="00486F5B" w:rsidP="00486F5B">
      <w:pPr>
        <w:autoSpaceDE w:val="0"/>
        <w:autoSpaceDN w:val="0"/>
        <w:adjustRightInd w:val="0"/>
        <w:jc w:val="both"/>
        <w:outlineLvl w:val="4"/>
        <w:rPr>
          <w:rFonts w:eastAsiaTheme="minorEastAsia"/>
          <w:sz w:val="28"/>
          <w:szCs w:val="28"/>
        </w:rPr>
      </w:pPr>
    </w:p>
    <w:p w:rsidR="00677EEB" w:rsidRPr="009707E2" w:rsidRDefault="00677EEB" w:rsidP="00677EEB">
      <w:pPr>
        <w:autoSpaceDE w:val="0"/>
        <w:autoSpaceDN w:val="0"/>
        <w:adjustRightInd w:val="0"/>
        <w:jc w:val="center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04 </w:t>
      </w:r>
      <w:r w:rsidR="00C10D06" w:rsidRPr="009707E2">
        <w:rPr>
          <w:rFonts w:eastAsiaTheme="minorEastAsia"/>
          <w:sz w:val="28"/>
          <w:szCs w:val="28"/>
        </w:rPr>
        <w:t>4</w:t>
      </w:r>
      <w:r w:rsidRPr="009707E2">
        <w:rPr>
          <w:rFonts w:eastAsiaTheme="minorEastAsia"/>
          <w:sz w:val="28"/>
          <w:szCs w:val="28"/>
        </w:rPr>
        <w:t xml:space="preserve"> 0</w:t>
      </w:r>
      <w:r w:rsidR="00C10D06" w:rsidRPr="009707E2">
        <w:rPr>
          <w:rFonts w:eastAsiaTheme="minorEastAsia"/>
          <w:sz w:val="28"/>
          <w:szCs w:val="28"/>
        </w:rPr>
        <w:t>2</w:t>
      </w:r>
      <w:r w:rsidRPr="009707E2">
        <w:rPr>
          <w:rFonts w:eastAsiaTheme="minorEastAsia"/>
          <w:sz w:val="28"/>
          <w:szCs w:val="28"/>
        </w:rPr>
        <w:t xml:space="preserve"> 00000 </w:t>
      </w:r>
      <w:r w:rsidR="00C10D06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="00661022">
        <w:rPr>
          <w:color w:val="000000" w:themeColor="text1"/>
          <w:sz w:val="28"/>
          <w:szCs w:val="28"/>
        </w:rPr>
        <w:t xml:space="preserve"> </w:t>
      </w:r>
      <w:r w:rsidRPr="009707E2">
        <w:rPr>
          <w:rFonts w:eastAsiaTheme="minorEastAsia"/>
          <w:kern w:val="2"/>
          <w:sz w:val="28"/>
          <w:szCs w:val="28"/>
        </w:rPr>
        <w:t xml:space="preserve">«Обеспечение реализации муниципальной программы </w:t>
      </w:r>
      <w:r w:rsidRPr="009707E2">
        <w:rPr>
          <w:rFonts w:eastAsiaTheme="minorEastAsia"/>
          <w:sz w:val="28"/>
          <w:szCs w:val="28"/>
        </w:rPr>
        <w:t>Савоськинского сельского поселения</w:t>
      </w:r>
      <w:r w:rsidRPr="009707E2">
        <w:rPr>
          <w:rFonts w:eastAsiaTheme="minorEastAsia"/>
          <w:kern w:val="2"/>
          <w:sz w:val="28"/>
          <w:szCs w:val="28"/>
        </w:rPr>
        <w:t>«Развитие культуры»</w:t>
      </w:r>
    </w:p>
    <w:p w:rsidR="00677EEB" w:rsidRPr="009707E2" w:rsidRDefault="00677EEB" w:rsidP="00677EEB">
      <w:pPr>
        <w:autoSpaceDE w:val="0"/>
        <w:autoSpaceDN w:val="0"/>
        <w:adjustRightInd w:val="0"/>
        <w:jc w:val="center"/>
        <w:outlineLvl w:val="4"/>
        <w:rPr>
          <w:rFonts w:eastAsiaTheme="minorEastAsia"/>
          <w:sz w:val="28"/>
          <w:szCs w:val="28"/>
        </w:rPr>
      </w:pPr>
    </w:p>
    <w:p w:rsidR="00677EEB" w:rsidRPr="009707E2" w:rsidRDefault="00677EEB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735B47" w:rsidRPr="009707E2">
        <w:rPr>
          <w:rFonts w:eastAsiaTheme="minorEastAsia"/>
          <w:snapToGrid w:val="0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677EEB" w:rsidRPr="009707E2" w:rsidRDefault="00677EEB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lastRenderedPageBreak/>
        <w:t>00590 – Расходы на обеспечение деятельности (оказание услуг) учреждений Савоськинского сельского поселения</w:t>
      </w:r>
    </w:p>
    <w:p w:rsidR="00677EEB" w:rsidRPr="009707E2" w:rsidRDefault="00677EEB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местного бюджета на содержание и обеспечение деятельности (оказание услуг) муниципальных учреждений </w:t>
      </w:r>
      <w:r w:rsidRPr="009707E2">
        <w:rPr>
          <w:rFonts w:eastAsiaTheme="minorEastAsia"/>
          <w:snapToGrid w:val="0"/>
          <w:sz w:val="28"/>
          <w:szCs w:val="28"/>
        </w:rPr>
        <w:t>Савоськинского сельского поселения</w:t>
      </w:r>
      <w:r w:rsidRPr="009707E2">
        <w:rPr>
          <w:rFonts w:eastAsia="Calibri"/>
          <w:sz w:val="28"/>
          <w:szCs w:val="28"/>
          <w:lang w:eastAsia="en-US"/>
        </w:rPr>
        <w:t>, в том числе на предоставление бюджетным учреждениям субсидий.</w:t>
      </w:r>
    </w:p>
    <w:p w:rsidR="00677EEB" w:rsidRPr="009707E2" w:rsidRDefault="00677EEB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Theme="minorEastAsia"/>
          <w:sz w:val="28"/>
          <w:szCs w:val="28"/>
        </w:rPr>
        <w:t>26240 – Расходы на текущий ремонт МУК СДК «Савоськинский» в х. Савоськин Зимовниковского района Ростовской области;</w:t>
      </w:r>
    </w:p>
    <w:p w:rsidR="00677EEB" w:rsidRPr="009707E2" w:rsidRDefault="00677EEB" w:rsidP="00661022">
      <w:pPr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val="en-US" w:eastAsia="en-US"/>
        </w:rPr>
        <w:t>S</w:t>
      </w:r>
      <w:r w:rsidRPr="009707E2">
        <w:rPr>
          <w:rFonts w:eastAsia="Calibri"/>
          <w:sz w:val="28"/>
          <w:szCs w:val="28"/>
          <w:lang w:eastAsia="en-US"/>
        </w:rPr>
        <w:t xml:space="preserve">3850 – расходы на повышение заработной платы работникам культуры в рамках </w:t>
      </w:r>
      <w:r w:rsidR="004A5A7E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="Calibri"/>
          <w:kern w:val="2"/>
          <w:sz w:val="28"/>
          <w:szCs w:val="28"/>
          <w:lang w:eastAsia="en-US"/>
        </w:rPr>
        <w:t xml:space="preserve">«Обеспечение реализации муниципальной программы </w:t>
      </w:r>
      <w:r w:rsidRPr="009707E2">
        <w:rPr>
          <w:rFonts w:eastAsia="Calibri"/>
          <w:sz w:val="28"/>
          <w:szCs w:val="28"/>
          <w:lang w:eastAsia="en-US"/>
        </w:rPr>
        <w:t>Савоськинского сельского поселения</w:t>
      </w:r>
      <w:r w:rsidRPr="009707E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 w:rsidRPr="009707E2">
        <w:rPr>
          <w:rFonts w:eastAsia="Calibri"/>
          <w:sz w:val="28"/>
          <w:szCs w:val="28"/>
          <w:lang w:eastAsia="en-US"/>
        </w:rPr>
        <w:t xml:space="preserve">муниципальной программы Савоськинского сельского поселения «Развитие культуры. </w:t>
      </w:r>
      <w:r w:rsidRPr="009707E2">
        <w:rPr>
          <w:rFonts w:eastAsia="Calibri"/>
          <w:snapToGrid w:val="0"/>
          <w:sz w:val="28"/>
          <w:szCs w:val="28"/>
          <w:lang w:eastAsia="en-US"/>
        </w:rPr>
        <w:t>По данному направлению расходов отражаются расходы местного бюджета в полном объеме, необходимом для исполнения соответствующего расходного обязательства, в том числе за счет областных средств, предоставленных в виде субсидий, и средств местного бюджета, в целях софинансирования которых из областного бюджета предоставляется субсидия на повышение заработной платы работникам муниципальных учреждений культуры.</w:t>
      </w:r>
    </w:p>
    <w:p w:rsidR="00677EEB" w:rsidRPr="009707E2" w:rsidRDefault="00677EEB" w:rsidP="00661022">
      <w:pPr>
        <w:ind w:firstLine="709"/>
        <w:jc w:val="both"/>
        <w:rPr>
          <w:sz w:val="28"/>
          <w:szCs w:val="28"/>
          <w:lang w:eastAsia="en-US"/>
        </w:rPr>
      </w:pPr>
      <w:r w:rsidRPr="009707E2">
        <w:rPr>
          <w:sz w:val="28"/>
          <w:szCs w:val="28"/>
          <w:lang w:eastAsia="en-US"/>
        </w:rPr>
        <w:t>Поступление указанных субсидий отражается по соответствующим элементам кода вида доходов 000 2 02 49999 00 0000 150 «Прочие межбюджетные трансферты, передаваемые бюджетам».</w:t>
      </w:r>
    </w:p>
    <w:p w:rsidR="007A44CE" w:rsidRPr="009707E2" w:rsidRDefault="007A44CE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5. Муниципальная программа </w:t>
      </w:r>
      <w:r w:rsidR="004B1B6C" w:rsidRPr="009707E2">
        <w:rPr>
          <w:b/>
          <w:snapToGrid w:val="0"/>
          <w:sz w:val="28"/>
          <w:szCs w:val="28"/>
        </w:rPr>
        <w:t>Савоськинского</w:t>
      </w:r>
      <w:r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«Охрана окружающей среды и рациональное природопользование» </w:t>
      </w:r>
    </w:p>
    <w:p w:rsidR="009B1F60" w:rsidRPr="009707E2" w:rsidRDefault="009B1F60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5.1. Региональные проекты, направленные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5.2. Региональные проекты, направленные на достижение целей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5.3. Ведомственные проекты</w:t>
      </w:r>
    </w:p>
    <w:p w:rsidR="009B1F60" w:rsidRPr="009707E2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9707E2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t>5.4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661022" w:rsidRDefault="00661022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E56396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05 </w:t>
      </w:r>
      <w:r w:rsidR="009B1F60" w:rsidRPr="009707E2">
        <w:rPr>
          <w:snapToGrid w:val="0"/>
          <w:sz w:val="28"/>
          <w:szCs w:val="28"/>
        </w:rPr>
        <w:t>4</w:t>
      </w:r>
      <w:r w:rsidR="000770A4" w:rsidRPr="009707E2">
        <w:rPr>
          <w:snapToGrid w:val="0"/>
          <w:sz w:val="28"/>
          <w:szCs w:val="28"/>
        </w:rPr>
        <w:t>0</w:t>
      </w:r>
      <w:r w:rsidR="009B1F60" w:rsidRPr="009707E2">
        <w:rPr>
          <w:snapToGrid w:val="0"/>
          <w:sz w:val="28"/>
          <w:szCs w:val="28"/>
        </w:rPr>
        <w:t>1</w:t>
      </w:r>
      <w:r w:rsidR="00E56396" w:rsidRPr="009707E2">
        <w:rPr>
          <w:snapToGrid w:val="0"/>
          <w:sz w:val="28"/>
          <w:szCs w:val="28"/>
        </w:rPr>
        <w:t>00000 Комплекс</w:t>
      </w:r>
      <w:r w:rsidR="009B1F60" w:rsidRPr="009707E2">
        <w:rPr>
          <w:snapToGrid w:val="0"/>
          <w:sz w:val="28"/>
          <w:szCs w:val="28"/>
        </w:rPr>
        <w:t xml:space="preserve"> процессных мероприятий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9707E2">
        <w:rPr>
          <w:sz w:val="28"/>
          <w:szCs w:val="28"/>
        </w:rPr>
        <w:t xml:space="preserve">«Охрана окружающей </w:t>
      </w:r>
      <w:r w:rsidR="00E1116F" w:rsidRPr="009707E2">
        <w:rPr>
          <w:sz w:val="28"/>
          <w:szCs w:val="28"/>
        </w:rPr>
        <w:t>среды»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 w:rsidRPr="009707E2">
        <w:rPr>
          <w:snapToGrid w:val="0"/>
          <w:sz w:val="28"/>
          <w:szCs w:val="28"/>
        </w:rPr>
        <w:t>комплекса процессных мероприятий</w:t>
      </w:r>
      <w:r w:rsidRPr="009707E2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DB263E" w:rsidRPr="009707E2" w:rsidRDefault="00DB263E" w:rsidP="00DB263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707E2">
        <w:rPr>
          <w:rFonts w:eastAsia="Calibri"/>
          <w:sz w:val="28"/>
          <w:szCs w:val="28"/>
          <w:lang w:eastAsia="en-US"/>
        </w:rPr>
        <w:t xml:space="preserve">26080 </w:t>
      </w:r>
      <w:r w:rsidRPr="009707E2">
        <w:rPr>
          <w:rFonts w:eastAsiaTheme="minorEastAsia"/>
          <w:sz w:val="28"/>
          <w:szCs w:val="28"/>
        </w:rPr>
        <w:t xml:space="preserve">– Проведение мероприятий по охране окружающей среды в рамках подпрограммы «Охрана окружающей среды» муниципальной программы </w:t>
      </w:r>
      <w:r w:rsidRPr="009707E2">
        <w:rPr>
          <w:rFonts w:eastAsiaTheme="minorEastAsia"/>
          <w:sz w:val="28"/>
          <w:szCs w:val="28"/>
        </w:rPr>
        <w:lastRenderedPageBreak/>
        <w:t>Савоськинского сельского поселения «Охрана окружающей среды и рациональное природопользование».</w:t>
      </w:r>
    </w:p>
    <w:p w:rsidR="00F76483" w:rsidRPr="00661022" w:rsidRDefault="00F76483" w:rsidP="000770A4">
      <w:pPr>
        <w:rPr>
          <w:sz w:val="16"/>
          <w:szCs w:val="16"/>
        </w:rPr>
      </w:pPr>
    </w:p>
    <w:p w:rsidR="000770A4" w:rsidRPr="009707E2" w:rsidRDefault="00616870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>6</w:t>
      </w:r>
      <w:r w:rsidR="000770A4" w:rsidRPr="009707E2">
        <w:rPr>
          <w:b/>
          <w:snapToGrid w:val="0"/>
          <w:sz w:val="28"/>
          <w:szCs w:val="28"/>
        </w:rPr>
        <w:t xml:space="preserve">. Муниципальная программа </w:t>
      </w:r>
      <w:r w:rsidR="00410BB8" w:rsidRPr="009707E2">
        <w:rPr>
          <w:b/>
          <w:snapToGrid w:val="0"/>
          <w:sz w:val="28"/>
          <w:szCs w:val="28"/>
        </w:rPr>
        <w:t>Савоськинского</w:t>
      </w:r>
      <w:r w:rsidR="000770A4"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0770A4" w:rsidRPr="009707E2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«Развитие</w:t>
      </w:r>
      <w:r w:rsidR="00410BB8" w:rsidRPr="009707E2">
        <w:rPr>
          <w:b/>
          <w:snapToGrid w:val="0"/>
          <w:sz w:val="28"/>
          <w:szCs w:val="28"/>
        </w:rPr>
        <w:t xml:space="preserve"> муниципальной службы и информационного общества</w:t>
      </w:r>
      <w:r w:rsidRPr="009707E2">
        <w:rPr>
          <w:b/>
          <w:snapToGrid w:val="0"/>
          <w:sz w:val="28"/>
          <w:szCs w:val="28"/>
        </w:rPr>
        <w:t xml:space="preserve">» </w:t>
      </w:r>
    </w:p>
    <w:p w:rsidR="009B1F60" w:rsidRPr="00661022" w:rsidRDefault="009B1F60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61687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6</w:t>
      </w:r>
      <w:r w:rsidR="009B1F60" w:rsidRPr="009707E2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61687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6</w:t>
      </w:r>
      <w:r w:rsidR="009B1F60" w:rsidRPr="009707E2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61687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6</w:t>
      </w:r>
      <w:r w:rsidR="009B1F60" w:rsidRPr="009707E2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661022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61687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t>6</w:t>
      </w:r>
      <w:r w:rsidR="009B1F60" w:rsidRPr="009707E2">
        <w:rPr>
          <w:b/>
          <w:sz w:val="28"/>
          <w:szCs w:val="28"/>
        </w:rPr>
        <w:t>.4</w:t>
      </w:r>
      <w:r w:rsidR="009B1F60" w:rsidRPr="009707E2">
        <w:rPr>
          <w:sz w:val="28"/>
          <w:szCs w:val="28"/>
        </w:rPr>
        <w:t>.</w:t>
      </w:r>
      <w:r w:rsidR="009B1F60"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0770A4" w:rsidRPr="00661022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16"/>
          <w:szCs w:val="16"/>
        </w:rPr>
      </w:pPr>
    </w:p>
    <w:p w:rsidR="000770A4" w:rsidRPr="009707E2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0</w:t>
      </w:r>
      <w:r w:rsidR="00616870" w:rsidRPr="009707E2">
        <w:rPr>
          <w:snapToGrid w:val="0"/>
          <w:sz w:val="28"/>
          <w:szCs w:val="28"/>
        </w:rPr>
        <w:t>6</w:t>
      </w:r>
      <w:r w:rsidR="009B1F60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</w:t>
      </w:r>
      <w:r w:rsidR="009B1F60" w:rsidRPr="009707E2">
        <w:rPr>
          <w:snapToGrid w:val="0"/>
          <w:sz w:val="28"/>
          <w:szCs w:val="28"/>
        </w:rPr>
        <w:t>1</w:t>
      </w:r>
      <w:r w:rsidRPr="009707E2">
        <w:rPr>
          <w:snapToGrid w:val="0"/>
          <w:sz w:val="28"/>
          <w:szCs w:val="28"/>
        </w:rPr>
        <w:t xml:space="preserve"> 00000 </w:t>
      </w:r>
      <w:r w:rsidR="009B1F60" w:rsidRPr="009707E2">
        <w:rPr>
          <w:snapToGrid w:val="0"/>
          <w:sz w:val="28"/>
          <w:szCs w:val="28"/>
        </w:rPr>
        <w:t>Комплекс процессных мероприятий</w:t>
      </w:r>
    </w:p>
    <w:p w:rsidR="000770A4" w:rsidRPr="009707E2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«Развитие </w:t>
      </w:r>
      <w:r w:rsidR="00ED49BF" w:rsidRPr="009707E2">
        <w:rPr>
          <w:snapToGrid w:val="0"/>
          <w:sz w:val="28"/>
          <w:szCs w:val="28"/>
        </w:rPr>
        <w:t>муниципальной службы</w:t>
      </w:r>
      <w:r w:rsidRPr="009707E2">
        <w:rPr>
          <w:snapToGrid w:val="0"/>
          <w:sz w:val="28"/>
          <w:szCs w:val="28"/>
        </w:rPr>
        <w:t>»</w:t>
      </w:r>
    </w:p>
    <w:p w:rsidR="000770A4" w:rsidRPr="00661022" w:rsidRDefault="000770A4" w:rsidP="000770A4">
      <w:pPr>
        <w:ind w:firstLine="709"/>
        <w:jc w:val="both"/>
        <w:rPr>
          <w:sz w:val="16"/>
          <w:szCs w:val="16"/>
        </w:rPr>
      </w:pPr>
    </w:p>
    <w:p w:rsidR="000770A4" w:rsidRPr="009707E2" w:rsidRDefault="000770A4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 w:rsidRPr="009707E2">
        <w:rPr>
          <w:snapToGrid w:val="0"/>
          <w:sz w:val="28"/>
          <w:szCs w:val="28"/>
        </w:rPr>
        <w:t>комплекса процессных мероприятий</w:t>
      </w:r>
      <w:r w:rsidRPr="009707E2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CF791C" w:rsidRPr="009707E2" w:rsidRDefault="00CF791C" w:rsidP="00661022">
      <w:pPr>
        <w:pStyle w:val="a4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707E2">
        <w:rPr>
          <w:rFonts w:ascii="Times New Roman" w:hAnsi="Times New Roman"/>
          <w:snapToGrid w:val="0"/>
          <w:sz w:val="28"/>
          <w:szCs w:val="28"/>
        </w:rPr>
        <w:t xml:space="preserve">26150 –Обеспечение дополнительного профессионального образования лиц, замещающих выборные муниципальные должности, муниципальных служащих в рамках </w:t>
      </w:r>
      <w:r w:rsidR="004A5A7E" w:rsidRPr="009707E2">
        <w:rPr>
          <w:rFonts w:ascii="Times New Roman" w:hAnsi="Times New Roman"/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ascii="Times New Roman" w:hAnsi="Times New Roman"/>
          <w:snapToGrid w:val="0"/>
          <w:sz w:val="28"/>
          <w:szCs w:val="28"/>
        </w:rPr>
        <w:t xml:space="preserve"> «Развитие муниципальной службы» муниципальной программы Савоськинского сельского поселения «</w:t>
      </w:r>
      <w:r w:rsidRPr="009707E2">
        <w:rPr>
          <w:rFonts w:ascii="Times New Roman" w:hAnsi="Times New Roman"/>
          <w:sz w:val="28"/>
          <w:szCs w:val="28"/>
        </w:rPr>
        <w:t>Развитие муниципальной службы и информационного общества</w:t>
      </w:r>
      <w:r w:rsidRPr="009707E2">
        <w:rPr>
          <w:rFonts w:ascii="Times New Roman" w:hAnsi="Times New Roman"/>
          <w:snapToGrid w:val="0"/>
          <w:sz w:val="28"/>
          <w:szCs w:val="28"/>
        </w:rPr>
        <w:t>».</w:t>
      </w:r>
    </w:p>
    <w:p w:rsidR="000B0424" w:rsidRPr="00661022" w:rsidRDefault="000B0424" w:rsidP="000770A4">
      <w:pPr>
        <w:pStyle w:val="a4"/>
        <w:ind w:firstLine="709"/>
        <w:jc w:val="both"/>
        <w:rPr>
          <w:rFonts w:ascii="Times New Roman" w:eastAsia="Times New Roman" w:hAnsi="Times New Roman"/>
          <w:snapToGrid w:val="0"/>
          <w:sz w:val="16"/>
          <w:szCs w:val="16"/>
          <w:lang w:eastAsia="ru-RU"/>
        </w:rPr>
      </w:pPr>
    </w:p>
    <w:p w:rsidR="000770A4" w:rsidRPr="009707E2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0</w:t>
      </w:r>
      <w:r w:rsidR="00616870" w:rsidRPr="009707E2">
        <w:rPr>
          <w:snapToGrid w:val="0"/>
          <w:sz w:val="28"/>
          <w:szCs w:val="28"/>
        </w:rPr>
        <w:t>6</w:t>
      </w:r>
      <w:r w:rsidR="009B1F60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</w:t>
      </w:r>
      <w:r w:rsidR="009B1F60" w:rsidRPr="009707E2">
        <w:rPr>
          <w:snapToGrid w:val="0"/>
          <w:sz w:val="28"/>
          <w:szCs w:val="28"/>
        </w:rPr>
        <w:t>2</w:t>
      </w:r>
      <w:r w:rsidRPr="009707E2">
        <w:rPr>
          <w:snapToGrid w:val="0"/>
          <w:sz w:val="28"/>
          <w:szCs w:val="28"/>
        </w:rPr>
        <w:t xml:space="preserve"> 00000 </w:t>
      </w:r>
      <w:r w:rsidR="009B1F60" w:rsidRPr="009707E2">
        <w:rPr>
          <w:snapToGrid w:val="0"/>
          <w:sz w:val="28"/>
          <w:szCs w:val="28"/>
        </w:rPr>
        <w:t>Комплекс процессных мероприятий</w:t>
      </w:r>
      <w:r w:rsidRPr="009707E2">
        <w:rPr>
          <w:snapToGrid w:val="0"/>
          <w:sz w:val="28"/>
          <w:szCs w:val="28"/>
        </w:rPr>
        <w:t xml:space="preserve"> «</w:t>
      </w:r>
      <w:r w:rsidR="00B71E89" w:rsidRPr="009707E2">
        <w:rPr>
          <w:snapToGrid w:val="0"/>
          <w:sz w:val="28"/>
          <w:szCs w:val="28"/>
        </w:rPr>
        <w:t>Социальная политика</w:t>
      </w:r>
      <w:r w:rsidRPr="009707E2">
        <w:rPr>
          <w:snapToGrid w:val="0"/>
          <w:sz w:val="28"/>
          <w:szCs w:val="28"/>
        </w:rPr>
        <w:t>»</w:t>
      </w:r>
    </w:p>
    <w:p w:rsidR="000770A4" w:rsidRPr="00661022" w:rsidRDefault="000770A4" w:rsidP="000770A4">
      <w:pPr>
        <w:ind w:firstLine="709"/>
        <w:jc w:val="both"/>
        <w:rPr>
          <w:sz w:val="16"/>
          <w:szCs w:val="16"/>
        </w:rPr>
      </w:pPr>
    </w:p>
    <w:p w:rsidR="000770A4" w:rsidRPr="009707E2" w:rsidRDefault="000770A4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 w:rsidRPr="009707E2">
        <w:rPr>
          <w:snapToGrid w:val="0"/>
          <w:sz w:val="28"/>
          <w:szCs w:val="28"/>
        </w:rPr>
        <w:t>комплекса процессных мероприятий</w:t>
      </w:r>
      <w:r w:rsidRPr="009707E2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137B54" w:rsidRPr="009707E2" w:rsidRDefault="00137B54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sz w:val="28"/>
          <w:szCs w:val="28"/>
        </w:rPr>
        <w:t>13010</w:t>
      </w:r>
      <w:r w:rsidRPr="009707E2">
        <w:rPr>
          <w:rFonts w:eastAsiaTheme="minorEastAsia"/>
          <w:sz w:val="28"/>
          <w:szCs w:val="28"/>
        </w:rPr>
        <w:t xml:space="preserve"> - </w:t>
      </w:r>
      <w:r w:rsidRPr="009707E2">
        <w:rPr>
          <w:bCs/>
          <w:color w:val="000000"/>
          <w:sz w:val="28"/>
          <w:szCs w:val="28"/>
        </w:rPr>
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</w:t>
      </w:r>
      <w:r w:rsidR="00E0058F" w:rsidRPr="009707E2">
        <w:rPr>
          <w:bCs/>
          <w:color w:val="000000"/>
          <w:sz w:val="28"/>
          <w:szCs w:val="28"/>
        </w:rPr>
        <w:t>самоуправления.</w:t>
      </w:r>
    </w:p>
    <w:p w:rsidR="000770A4" w:rsidRPr="00661022" w:rsidRDefault="000770A4" w:rsidP="000770A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CC5609" w:rsidRPr="009707E2" w:rsidRDefault="006233F9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>7</w:t>
      </w:r>
      <w:r w:rsidR="00CC5609" w:rsidRPr="009707E2">
        <w:rPr>
          <w:b/>
          <w:snapToGrid w:val="0"/>
          <w:sz w:val="28"/>
          <w:szCs w:val="28"/>
        </w:rPr>
        <w:t xml:space="preserve">. Муниципальная программа </w:t>
      </w:r>
      <w:r w:rsidR="00233623" w:rsidRPr="009707E2">
        <w:rPr>
          <w:b/>
          <w:snapToGrid w:val="0"/>
          <w:sz w:val="28"/>
          <w:szCs w:val="28"/>
        </w:rPr>
        <w:t>Савоськинского</w:t>
      </w:r>
      <w:r w:rsidR="00CC5609"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9B1F60" w:rsidRPr="009707E2" w:rsidRDefault="00CC5609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</w:t>
      </w:r>
      <w:r w:rsidR="00233623" w:rsidRPr="009707E2">
        <w:rPr>
          <w:b/>
          <w:snapToGrid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B1F60" w:rsidRPr="009707E2">
        <w:rPr>
          <w:b/>
          <w:snapToGrid w:val="0"/>
          <w:sz w:val="28"/>
          <w:szCs w:val="28"/>
        </w:rPr>
        <w:t>»</w:t>
      </w:r>
    </w:p>
    <w:p w:rsidR="009B1F60" w:rsidRPr="00661022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6233F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7</w:t>
      </w:r>
      <w:r w:rsidR="009B1F60" w:rsidRPr="009707E2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6233F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7</w:t>
      </w:r>
      <w:r w:rsidR="009B1F60" w:rsidRPr="009707E2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9707E2" w:rsidRDefault="006233F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7</w:t>
      </w:r>
      <w:r w:rsidR="009B1F60" w:rsidRPr="009707E2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9707E2" w:rsidRDefault="006233F9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lastRenderedPageBreak/>
        <w:t>7</w:t>
      </w:r>
      <w:r w:rsidR="009B1F60" w:rsidRPr="009707E2">
        <w:rPr>
          <w:b/>
          <w:sz w:val="28"/>
          <w:szCs w:val="28"/>
        </w:rPr>
        <w:t>.4</w:t>
      </w:r>
      <w:r w:rsidR="009B1F60" w:rsidRPr="009707E2">
        <w:rPr>
          <w:sz w:val="28"/>
          <w:szCs w:val="28"/>
        </w:rPr>
        <w:t>.</w:t>
      </w:r>
      <w:r w:rsidR="009B1F60"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CC5609" w:rsidRPr="009707E2" w:rsidRDefault="00CC5609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C5609" w:rsidRDefault="00962C2F" w:rsidP="00CC5609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bookmarkStart w:id="1" w:name="_Hlk179295645"/>
      <w:r w:rsidRPr="009707E2">
        <w:rPr>
          <w:snapToGrid w:val="0"/>
          <w:sz w:val="28"/>
          <w:szCs w:val="28"/>
        </w:rPr>
        <w:t>0</w:t>
      </w:r>
      <w:r w:rsidR="006233F9" w:rsidRPr="009707E2">
        <w:rPr>
          <w:snapToGrid w:val="0"/>
          <w:sz w:val="28"/>
          <w:szCs w:val="28"/>
        </w:rPr>
        <w:t>7</w:t>
      </w:r>
      <w:r w:rsidR="009B1F60" w:rsidRPr="009707E2">
        <w:rPr>
          <w:snapToGrid w:val="0"/>
          <w:sz w:val="28"/>
          <w:szCs w:val="28"/>
        </w:rPr>
        <w:t>4</w:t>
      </w:r>
      <w:r w:rsidR="00CC5609" w:rsidRPr="009707E2">
        <w:rPr>
          <w:snapToGrid w:val="0"/>
          <w:sz w:val="28"/>
          <w:szCs w:val="28"/>
        </w:rPr>
        <w:t xml:space="preserve"> 0</w:t>
      </w:r>
      <w:r w:rsidR="009B1F60" w:rsidRPr="009707E2">
        <w:rPr>
          <w:snapToGrid w:val="0"/>
          <w:sz w:val="28"/>
          <w:szCs w:val="28"/>
        </w:rPr>
        <w:t>1</w:t>
      </w:r>
      <w:r w:rsidR="00CC5609" w:rsidRPr="009707E2">
        <w:rPr>
          <w:snapToGrid w:val="0"/>
          <w:sz w:val="28"/>
          <w:szCs w:val="28"/>
        </w:rPr>
        <w:t xml:space="preserve"> 00000 </w:t>
      </w:r>
      <w:r w:rsidR="00EE6811" w:rsidRPr="009707E2">
        <w:rPr>
          <w:snapToGrid w:val="0"/>
          <w:sz w:val="28"/>
          <w:szCs w:val="28"/>
        </w:rPr>
        <w:t>Комплекс процессных мероприятий</w:t>
      </w:r>
      <w:r w:rsidR="00CC5609" w:rsidRPr="009707E2">
        <w:rPr>
          <w:sz w:val="28"/>
          <w:szCs w:val="28"/>
        </w:rPr>
        <w:t>«</w:t>
      </w:r>
      <w:r w:rsidR="00233623" w:rsidRPr="009707E2">
        <w:rPr>
          <w:sz w:val="28"/>
          <w:szCs w:val="28"/>
        </w:rPr>
        <w:t>Долгосрочное финансовое планирование</w:t>
      </w:r>
      <w:r w:rsidR="00CC5609" w:rsidRPr="009707E2">
        <w:rPr>
          <w:sz w:val="28"/>
          <w:szCs w:val="28"/>
        </w:rPr>
        <w:t>»</w:t>
      </w:r>
    </w:p>
    <w:p w:rsidR="00661022" w:rsidRPr="009707E2" w:rsidRDefault="00661022" w:rsidP="00CC5609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p w:rsidR="000F2ACE" w:rsidRDefault="000F2ACE" w:rsidP="000F2ACE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bookmarkStart w:id="2" w:name="_Hlk179295856"/>
      <w:r w:rsidRPr="009707E2">
        <w:rPr>
          <w:snapToGrid w:val="0"/>
          <w:sz w:val="28"/>
          <w:szCs w:val="28"/>
        </w:rPr>
        <w:t>0</w:t>
      </w:r>
      <w:r w:rsidR="006233F9" w:rsidRPr="009707E2">
        <w:rPr>
          <w:snapToGrid w:val="0"/>
          <w:sz w:val="28"/>
          <w:szCs w:val="28"/>
        </w:rPr>
        <w:t>7</w:t>
      </w:r>
      <w:r w:rsidRPr="009707E2">
        <w:rPr>
          <w:snapToGrid w:val="0"/>
          <w:sz w:val="28"/>
          <w:szCs w:val="28"/>
        </w:rPr>
        <w:t xml:space="preserve"> 4 02 00000 Комплекс процессных мероприятий </w:t>
      </w:r>
      <w:r w:rsidRPr="009707E2">
        <w:rPr>
          <w:sz w:val="28"/>
          <w:szCs w:val="28"/>
        </w:rPr>
        <w:t>«Нормативно-методическое обеспечение и организация бюджетного процесса»</w:t>
      </w:r>
    </w:p>
    <w:p w:rsidR="00661022" w:rsidRPr="009707E2" w:rsidRDefault="00661022" w:rsidP="000F2ACE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bookmarkEnd w:id="2"/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комплекса процессных </w:t>
      </w:r>
      <w:r w:rsidR="00302225" w:rsidRPr="009707E2">
        <w:rPr>
          <w:rFonts w:eastAsiaTheme="minorEastAsia"/>
          <w:snapToGrid w:val="0"/>
          <w:sz w:val="28"/>
          <w:szCs w:val="28"/>
        </w:rPr>
        <w:t>мероприятий по</w:t>
      </w:r>
      <w:r w:rsidRPr="009707E2">
        <w:rPr>
          <w:rFonts w:eastAsiaTheme="minorEastAsia"/>
          <w:snapToGrid w:val="0"/>
          <w:sz w:val="28"/>
          <w:szCs w:val="28"/>
        </w:rPr>
        <w:t xml:space="preserve"> соответствующим направлениям расходов, в том числе: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00110 – </w:t>
      </w:r>
      <w:r w:rsidRPr="009707E2">
        <w:rPr>
          <w:rFonts w:eastAsiaTheme="minorEastAsia"/>
          <w:sz w:val="28"/>
          <w:szCs w:val="28"/>
        </w:rPr>
        <w:t>Расходы на выплаты по оплате труда работников органов местного самоуправления Савоськинского сельского поселения (Расходы на выплаты персоналу государственных (муниципальных) органов)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color w:val="00000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9707E2">
        <w:rPr>
          <w:rFonts w:eastAsiaTheme="minorEastAsia"/>
          <w:sz w:val="28"/>
          <w:szCs w:val="28"/>
        </w:rPr>
        <w:t>на оплату труда и начисления на выплаты по оплате труда главы и центрального аппарата муниципального образования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00190 – Расходы на обеспечение деятельности органов местного самоуправления Савоськинского сельского поселения. 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По данному направлению расходов отражаются расходы на содержание центрального аппарата,</w:t>
      </w:r>
      <w:r w:rsidRPr="009707E2">
        <w:rPr>
          <w:rFonts w:eastAsiaTheme="minorEastAsia"/>
          <w:sz w:val="28"/>
          <w:szCs w:val="28"/>
        </w:rPr>
        <w:t xml:space="preserve"> на оказание правовых услуг, </w:t>
      </w:r>
      <w:r w:rsidRPr="009707E2">
        <w:rPr>
          <w:rFonts w:eastAsiaTheme="minorEastAsia"/>
          <w:snapToGrid w:val="0"/>
          <w:sz w:val="28"/>
          <w:szCs w:val="28"/>
        </w:rPr>
        <w:t xml:space="preserve">кроме </w:t>
      </w:r>
      <w:r w:rsidRPr="009707E2">
        <w:rPr>
          <w:rFonts w:eastAsiaTheme="minorEastAsia"/>
          <w:color w:val="000000"/>
          <w:sz w:val="28"/>
          <w:szCs w:val="28"/>
        </w:rPr>
        <w:t xml:space="preserve">расходов </w:t>
      </w:r>
      <w:r w:rsidRPr="009707E2">
        <w:rPr>
          <w:rFonts w:eastAsiaTheme="minorEastAsia"/>
          <w:sz w:val="28"/>
          <w:szCs w:val="28"/>
        </w:rPr>
        <w:t>на оплату труда и начисления на выплаты по оплате труда главы и центрального аппарата муниципального образования.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26110 – Официальная публикация нормативно-правовых актов органа местного самоуправления Савоськинского сельского поселения, Собрания депутатов Савоськинского сельского поселения. 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color w:val="000000"/>
          <w:sz w:val="28"/>
          <w:szCs w:val="28"/>
        </w:rPr>
        <w:t xml:space="preserve">26220 – </w:t>
      </w:r>
      <w:r w:rsidRPr="009707E2">
        <w:rPr>
          <w:rFonts w:eastAsiaTheme="minorEastAsia"/>
          <w:snapToGrid w:val="0"/>
          <w:sz w:val="28"/>
          <w:szCs w:val="28"/>
        </w:rPr>
        <w:t>Мероприятия по диспансеризации, медицинскому осмотру работников Администрации Савоськинского сельского поселения.</w:t>
      </w:r>
    </w:p>
    <w:p w:rsidR="00315735" w:rsidRPr="009707E2" w:rsidRDefault="00315735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86030 - </w:t>
      </w:r>
      <w:r w:rsidR="005F6AB9" w:rsidRPr="009707E2">
        <w:rPr>
          <w:color w:val="000000"/>
          <w:sz w:val="28"/>
          <w:szCs w:val="28"/>
        </w:rPr>
        <w:t xml:space="preserve">Иные межбюджетные трансферты, передаваемые из местного бюджета в бюджет муниципального </w:t>
      </w:r>
      <w:r w:rsidR="006233F9" w:rsidRPr="009707E2">
        <w:rPr>
          <w:color w:val="000000"/>
          <w:sz w:val="28"/>
          <w:szCs w:val="28"/>
        </w:rPr>
        <w:t>района на</w:t>
      </w:r>
      <w:r w:rsidR="005F6AB9" w:rsidRPr="009707E2">
        <w:rPr>
          <w:color w:val="000000"/>
          <w:sz w:val="28"/>
          <w:szCs w:val="28"/>
        </w:rPr>
        <w:t xml:space="preserve"> осуществление мероприятий по внутреннему муниципальному финансовому контролю в соответствии с заключенными соглашениями.</w:t>
      </w:r>
    </w:p>
    <w:p w:rsidR="004F3A3E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99990 – </w:t>
      </w:r>
      <w:r w:rsidRPr="009707E2">
        <w:rPr>
          <w:rFonts w:eastAsiaTheme="minorEastAsia"/>
          <w:sz w:val="28"/>
          <w:szCs w:val="28"/>
        </w:rPr>
        <w:t xml:space="preserve">Реализация направления расходов в рамках </w:t>
      </w:r>
      <w:r w:rsidR="0052535C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z w:val="28"/>
          <w:szCs w:val="28"/>
        </w:rPr>
        <w:t xml:space="preserve"> «Нормативно-методическое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финансами». </w:t>
      </w:r>
      <w:r w:rsidRPr="009707E2">
        <w:rPr>
          <w:rFonts w:eastAsiaTheme="minorEastAsia"/>
          <w:snapToGrid w:val="0"/>
          <w:sz w:val="28"/>
          <w:szCs w:val="28"/>
        </w:rPr>
        <w:t>По данному направлению расходов отражаются расходы местного бюджета на финансовое обеспечение мероприятий и (или) обособленных функций Администрации Савоськинского сельского поселения, для отражения которых не предусмотрены обособленные направления расходов.</w:t>
      </w:r>
    </w:p>
    <w:p w:rsidR="00661022" w:rsidRPr="009707E2" w:rsidRDefault="00661022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</w:p>
    <w:p w:rsidR="0079704B" w:rsidRPr="009707E2" w:rsidRDefault="00335643" w:rsidP="00661022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lastRenderedPageBreak/>
        <w:t>0</w:t>
      </w:r>
      <w:r w:rsidR="006233F9" w:rsidRPr="009707E2">
        <w:rPr>
          <w:snapToGrid w:val="0"/>
          <w:sz w:val="28"/>
          <w:szCs w:val="28"/>
        </w:rPr>
        <w:t>7</w:t>
      </w:r>
      <w:r w:rsidRPr="009707E2">
        <w:rPr>
          <w:snapToGrid w:val="0"/>
          <w:sz w:val="28"/>
          <w:szCs w:val="28"/>
        </w:rPr>
        <w:t xml:space="preserve"> 4 03 00000 Комплекс процессных мероприятий </w:t>
      </w:r>
      <w:r w:rsidRPr="009707E2">
        <w:rPr>
          <w:sz w:val="28"/>
          <w:szCs w:val="28"/>
        </w:rPr>
        <w:t>«Управление муниципальным долгом Савоськинского сельского поселения»</w:t>
      </w:r>
    </w:p>
    <w:p w:rsidR="0079704B" w:rsidRPr="009707E2" w:rsidRDefault="0079704B" w:rsidP="00661022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p w:rsidR="00335643" w:rsidRPr="009707E2" w:rsidRDefault="00335643" w:rsidP="00335643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>0</w:t>
      </w:r>
      <w:r w:rsidR="006233F9" w:rsidRPr="009707E2">
        <w:rPr>
          <w:snapToGrid w:val="0"/>
          <w:sz w:val="28"/>
          <w:szCs w:val="28"/>
        </w:rPr>
        <w:t>7</w:t>
      </w:r>
      <w:r w:rsidRPr="009707E2">
        <w:rPr>
          <w:snapToGrid w:val="0"/>
          <w:sz w:val="28"/>
          <w:szCs w:val="28"/>
        </w:rPr>
        <w:t xml:space="preserve"> 4 0</w:t>
      </w:r>
      <w:r w:rsidR="0079704B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00000 Комплекс процессных мероприятий </w:t>
      </w:r>
      <w:r w:rsidRPr="009707E2">
        <w:rPr>
          <w:sz w:val="28"/>
          <w:szCs w:val="28"/>
        </w:rPr>
        <w:t>«</w:t>
      </w:r>
      <w:r w:rsidR="0079704B" w:rsidRPr="009707E2">
        <w:rPr>
          <w:sz w:val="28"/>
          <w:szCs w:val="28"/>
        </w:rPr>
        <w:t>Содействие повышения качества управления муниципальными финансами</w:t>
      </w:r>
      <w:r w:rsidRPr="009707E2">
        <w:rPr>
          <w:sz w:val="28"/>
          <w:szCs w:val="28"/>
        </w:rPr>
        <w:t>»</w:t>
      </w:r>
    </w:p>
    <w:p w:rsidR="0079704B" w:rsidRPr="009707E2" w:rsidRDefault="0079704B" w:rsidP="00335643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p w:rsidR="0079704B" w:rsidRPr="009707E2" w:rsidRDefault="0079704B" w:rsidP="0079704B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>0</w:t>
      </w:r>
      <w:r w:rsidR="006233F9" w:rsidRPr="009707E2">
        <w:rPr>
          <w:snapToGrid w:val="0"/>
          <w:sz w:val="28"/>
          <w:szCs w:val="28"/>
        </w:rPr>
        <w:t>7</w:t>
      </w:r>
      <w:r w:rsidRPr="009707E2">
        <w:rPr>
          <w:snapToGrid w:val="0"/>
          <w:sz w:val="28"/>
          <w:szCs w:val="28"/>
        </w:rPr>
        <w:t xml:space="preserve"> 4 05 00000 Комплекс процессных мероприятий </w:t>
      </w:r>
      <w:r w:rsidRPr="009707E2">
        <w:rPr>
          <w:sz w:val="28"/>
          <w:szCs w:val="28"/>
        </w:rPr>
        <w:t>«Поддержание устойчивого исполнения местных бюджетов»</w:t>
      </w:r>
    </w:p>
    <w:bookmarkEnd w:id="1"/>
    <w:p w:rsidR="00CC5609" w:rsidRPr="009707E2" w:rsidRDefault="00CC5609" w:rsidP="00CC5609">
      <w:pPr>
        <w:autoSpaceDE w:val="0"/>
        <w:autoSpaceDN w:val="0"/>
        <w:adjustRightInd w:val="0"/>
        <w:ind w:firstLine="709"/>
        <w:jc w:val="both"/>
        <w:outlineLvl w:val="4"/>
        <w:rPr>
          <w:bCs/>
          <w:kern w:val="2"/>
          <w:sz w:val="28"/>
          <w:szCs w:val="28"/>
        </w:rPr>
      </w:pPr>
    </w:p>
    <w:p w:rsidR="0016086F" w:rsidRPr="009707E2" w:rsidRDefault="009F5C9A" w:rsidP="009F5C9A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>1.1</w:t>
      </w:r>
      <w:r w:rsidR="001C765C" w:rsidRPr="009707E2">
        <w:rPr>
          <w:b/>
          <w:snapToGrid w:val="0"/>
          <w:sz w:val="28"/>
          <w:szCs w:val="28"/>
        </w:rPr>
        <w:t>1</w:t>
      </w:r>
      <w:r w:rsidRPr="009707E2">
        <w:rPr>
          <w:b/>
          <w:snapToGrid w:val="0"/>
          <w:sz w:val="28"/>
          <w:szCs w:val="28"/>
        </w:rPr>
        <w:t xml:space="preserve">. </w:t>
      </w:r>
      <w:r w:rsidR="0016086F" w:rsidRPr="009707E2">
        <w:rPr>
          <w:b/>
          <w:snapToGrid w:val="0"/>
          <w:sz w:val="28"/>
          <w:szCs w:val="28"/>
        </w:rPr>
        <w:t xml:space="preserve">Непрограммные расходы органов местного самоуправления </w:t>
      </w:r>
      <w:r w:rsidR="000D2D4B" w:rsidRPr="009707E2">
        <w:rPr>
          <w:b/>
          <w:snapToGrid w:val="0"/>
          <w:sz w:val="28"/>
          <w:szCs w:val="28"/>
        </w:rPr>
        <w:t>Савоськинского</w:t>
      </w:r>
      <w:r w:rsidR="0016086F"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16086F" w:rsidRPr="009707E2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086F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99 0 00 00000 Непрограммные расходы органов местного самоуправления </w:t>
      </w:r>
      <w:r w:rsidR="000D2D4B" w:rsidRPr="009707E2">
        <w:rPr>
          <w:snapToGrid w:val="0"/>
          <w:sz w:val="28"/>
          <w:szCs w:val="28"/>
        </w:rPr>
        <w:t>Савоськинского</w:t>
      </w:r>
      <w:r w:rsidRPr="009707E2">
        <w:rPr>
          <w:snapToGrid w:val="0"/>
          <w:sz w:val="28"/>
          <w:szCs w:val="28"/>
        </w:rPr>
        <w:t xml:space="preserve"> сельского поселения</w:t>
      </w:r>
    </w:p>
    <w:p w:rsidR="00661022" w:rsidRPr="009707E2" w:rsidRDefault="00661022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086F" w:rsidRPr="009707E2" w:rsidRDefault="0016086F" w:rsidP="00661022">
      <w:pPr>
        <w:ind w:firstLine="709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>Целевые статьи непрограммных направлений расходов бюджета поселения включают:</w:t>
      </w:r>
    </w:p>
    <w:p w:rsidR="0016086F" w:rsidRPr="009707E2" w:rsidRDefault="0016086F" w:rsidP="00661022">
      <w:pPr>
        <w:ind w:firstLine="709"/>
        <w:rPr>
          <w:sz w:val="28"/>
          <w:szCs w:val="28"/>
        </w:rPr>
      </w:pPr>
    </w:p>
    <w:p w:rsidR="0016086F" w:rsidRPr="009707E2" w:rsidRDefault="0016086F" w:rsidP="00661022">
      <w:pPr>
        <w:ind w:firstLine="709"/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99 1 00 00000 Финансовое обеспечение непредвиденных расходов</w:t>
      </w:r>
    </w:p>
    <w:p w:rsidR="0016086F" w:rsidRPr="009707E2" w:rsidRDefault="0016086F" w:rsidP="00661022">
      <w:pPr>
        <w:ind w:firstLine="709"/>
        <w:rPr>
          <w:sz w:val="28"/>
          <w:szCs w:val="28"/>
        </w:rPr>
      </w:pPr>
    </w:p>
    <w:p w:rsidR="0016086F" w:rsidRPr="009707E2" w:rsidRDefault="0016086F" w:rsidP="00661022">
      <w:pPr>
        <w:ind w:firstLine="709"/>
        <w:rPr>
          <w:sz w:val="28"/>
          <w:szCs w:val="28"/>
        </w:rPr>
      </w:pPr>
      <w:r w:rsidRPr="009707E2">
        <w:rPr>
          <w:sz w:val="28"/>
          <w:szCs w:val="28"/>
        </w:rPr>
        <w:t xml:space="preserve"> По данной целевой </w:t>
      </w:r>
      <w:r w:rsidR="002F0081" w:rsidRPr="009707E2">
        <w:rPr>
          <w:sz w:val="28"/>
          <w:szCs w:val="28"/>
        </w:rPr>
        <w:t>статье планируются</w:t>
      </w:r>
      <w:r w:rsidRPr="009707E2">
        <w:rPr>
          <w:sz w:val="28"/>
          <w:szCs w:val="28"/>
        </w:rPr>
        <w:t xml:space="preserve"> ассигнования, и осуществление расходования средств резервного </w:t>
      </w:r>
      <w:r w:rsidR="003869C0" w:rsidRPr="009707E2">
        <w:rPr>
          <w:sz w:val="28"/>
          <w:szCs w:val="28"/>
        </w:rPr>
        <w:t>фонда,</w:t>
      </w:r>
      <w:r w:rsidRPr="009707E2">
        <w:rPr>
          <w:sz w:val="28"/>
          <w:szCs w:val="28"/>
        </w:rPr>
        <w:t xml:space="preserve"> в том </w:t>
      </w:r>
      <w:r w:rsidR="00EB178C" w:rsidRPr="009707E2">
        <w:rPr>
          <w:sz w:val="28"/>
          <w:szCs w:val="28"/>
        </w:rPr>
        <w:t>числе:</w:t>
      </w:r>
    </w:p>
    <w:p w:rsidR="00D44BE2" w:rsidRPr="009707E2" w:rsidRDefault="00D44BE2" w:rsidP="0066102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707E2">
        <w:rPr>
          <w:rFonts w:ascii="Times New Roman" w:hAnsi="Times New Roman"/>
          <w:sz w:val="28"/>
          <w:szCs w:val="28"/>
        </w:rPr>
        <w:t>71180 – Расходы за счет средств резервного фонда Правительства Ростовской области</w:t>
      </w:r>
    </w:p>
    <w:p w:rsidR="00D44BE2" w:rsidRPr="009707E2" w:rsidRDefault="00D44BE2" w:rsidP="006610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местного бюджета за счет средств резервного фонда Правительства Ростовской области, осуществляемые за счет иных межбюджетных трансфертов из областного бюджета.</w:t>
      </w:r>
    </w:p>
    <w:p w:rsidR="00D44BE2" w:rsidRPr="009707E2" w:rsidRDefault="00D44BE2" w:rsidP="006610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>Поступление иных межбюджетных трансфертов в местные бюджеты на указанные цели отражается по соответствующим кодам вида доходов 000 2 02 49999 00 0000 150 «Прочие межбюджетные трансферты, передаваемые бюджетам» классификации доходов бюджетов.</w:t>
      </w:r>
    </w:p>
    <w:p w:rsidR="0016086F" w:rsidRPr="009707E2" w:rsidRDefault="0016086F" w:rsidP="004F02CA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</w:p>
    <w:p w:rsidR="0016086F" w:rsidRPr="009707E2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99 9 00 00000 Непрограммные расходы</w:t>
      </w:r>
    </w:p>
    <w:p w:rsidR="0016086F" w:rsidRPr="009707E2" w:rsidRDefault="0016086F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По данной целевой статье отражаются непрограммные расходы органов местного самоуправления</w:t>
      </w:r>
      <w:r w:rsidRPr="009707E2">
        <w:rPr>
          <w:sz w:val="28"/>
          <w:szCs w:val="28"/>
        </w:rPr>
        <w:t xml:space="preserve"> Савоськинского сельского поселения</w:t>
      </w:r>
      <w:r w:rsidRPr="009707E2">
        <w:rPr>
          <w:snapToGrid w:val="0"/>
          <w:sz w:val="28"/>
          <w:szCs w:val="28"/>
        </w:rPr>
        <w:t>, в том числе: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26190 – </w:t>
      </w:r>
      <w:r w:rsidRPr="009707E2">
        <w:rPr>
          <w:color w:val="000000"/>
          <w:sz w:val="28"/>
          <w:szCs w:val="28"/>
        </w:rPr>
        <w:t>Расходы на проведение выборов в представительные органы муниципального образования «Савоськинское сельское поселение».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26200 – </w:t>
      </w:r>
      <w:r w:rsidRPr="009707E2">
        <w:rPr>
          <w:sz w:val="28"/>
          <w:szCs w:val="28"/>
        </w:rPr>
        <w:t>Расходы на проведение выборов главы муниципального образования «Савоськинское сельское поселение».</w:t>
      </w:r>
    </w:p>
    <w:p w:rsidR="004F02CA" w:rsidRPr="009707E2" w:rsidRDefault="004F02CA" w:rsidP="0066102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 xml:space="preserve">26230 – Уплата членских взносов в Ассоциацию муниципальных образований. </w:t>
      </w:r>
    </w:p>
    <w:p w:rsidR="004F02CA" w:rsidRPr="009707E2" w:rsidRDefault="004F02CA" w:rsidP="0066102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lastRenderedPageBreak/>
        <w:t>По данному направлению отражаются расходы местного бюджета на уплату членских взносов в Ассоциацию муниципальных образований.</w:t>
      </w:r>
    </w:p>
    <w:p w:rsidR="001E11F2" w:rsidRPr="009707E2" w:rsidRDefault="001E11F2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26250 - Содержание и обслуживание муниципального имущества</w:t>
      </w:r>
      <w:r w:rsidR="00661022">
        <w:rPr>
          <w:snapToGrid w:val="0"/>
          <w:sz w:val="28"/>
          <w:szCs w:val="28"/>
        </w:rPr>
        <w:t xml:space="preserve"> </w:t>
      </w:r>
      <w:r w:rsidRPr="009707E2">
        <w:rPr>
          <w:snapToGrid w:val="0"/>
          <w:sz w:val="28"/>
          <w:szCs w:val="28"/>
        </w:rPr>
        <w:t>муниципального образования "Савоськинское сельское поселение"</w:t>
      </w:r>
    </w:p>
    <w:p w:rsidR="001E11F2" w:rsidRPr="009707E2" w:rsidRDefault="001E11F2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color w:val="000000"/>
          <w:sz w:val="28"/>
          <w:szCs w:val="28"/>
        </w:rPr>
        <w:t xml:space="preserve">По данному направлению расходов отражаются расходы местного бюджета на содержание и </w:t>
      </w:r>
      <w:r w:rsidRPr="009707E2">
        <w:rPr>
          <w:snapToGrid w:val="0"/>
          <w:sz w:val="28"/>
          <w:szCs w:val="28"/>
        </w:rPr>
        <w:t>обслуживание муниципального имущества муниципального образования "Савоськинское сельское поселение".</w:t>
      </w:r>
    </w:p>
    <w:p w:rsidR="004F02CA" w:rsidRPr="009707E2" w:rsidRDefault="004F02CA" w:rsidP="0066102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местного бюджета на выплату единовременного пособия за полные годы стажа муниципальной службы уволенным пенсионерам.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51180 – Расходы на осуществление первичного воинского учета на территориях, где отсутствуют военные комиссариаты.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По данному направлению расходов отражаются расходы местного бюджета на выплаты по оплате труда работников, увеличение стоимости материальных запасов начальника ВУС.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9707E2">
        <w:rPr>
          <w:color w:val="000000"/>
          <w:sz w:val="28"/>
          <w:szCs w:val="28"/>
        </w:rPr>
        <w:t xml:space="preserve">Поступление указанных субвенций отражается по соответствующим элементам кода вида доходов 000 2 02 35118 00 0000 150 «Субвенции бюджетамна осуществление первичного воинского учета </w:t>
      </w:r>
      <w:r w:rsidR="009755CF" w:rsidRPr="009707E2">
        <w:rPr>
          <w:color w:val="000000"/>
          <w:sz w:val="28"/>
          <w:szCs w:val="28"/>
        </w:rPr>
        <w:t>органами местного самоуправления поселений, муниципальных и городских округов</w:t>
      </w:r>
      <w:r w:rsidRPr="009707E2">
        <w:rPr>
          <w:color w:val="000000"/>
          <w:sz w:val="28"/>
          <w:szCs w:val="28"/>
        </w:rPr>
        <w:t>».</w:t>
      </w:r>
    </w:p>
    <w:p w:rsidR="004F02CA" w:rsidRPr="009707E2" w:rsidRDefault="004F02CA" w:rsidP="006D1ACF">
      <w:pPr>
        <w:widowControl w:val="0"/>
        <w:tabs>
          <w:tab w:val="left" w:pos="90"/>
          <w:tab w:val="center" w:pos="6877"/>
          <w:tab w:val="center" w:pos="7672"/>
          <w:tab w:val="center" w:pos="8340"/>
          <w:tab w:val="center" w:pos="9157"/>
          <w:tab w:val="right" w:pos="12600"/>
          <w:tab w:val="right" w:pos="14130"/>
          <w:tab w:val="right" w:pos="15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72390 – </w:t>
      </w:r>
      <w:r w:rsidRPr="009707E2">
        <w:rPr>
          <w:color w:val="000000"/>
          <w:sz w:val="28"/>
          <w:szCs w:val="28"/>
        </w:rPr>
        <w:t>Расходы на осуществление полномочий по определению в соответствии</w:t>
      </w:r>
      <w:r w:rsidR="006D1ACF">
        <w:rPr>
          <w:color w:val="000000"/>
          <w:sz w:val="28"/>
          <w:szCs w:val="28"/>
        </w:rPr>
        <w:t xml:space="preserve"> </w:t>
      </w:r>
      <w:r w:rsidRPr="009707E2">
        <w:rPr>
          <w:color w:val="000000"/>
          <w:sz w:val="28"/>
          <w:szCs w:val="28"/>
        </w:rPr>
        <w:t xml:space="preserve">с частью 1 статьи 11.2 Областного закона от 25 октября 2002 года № 273-ЗС «Об административных правонарушениях» перечня </w:t>
      </w:r>
      <w:r w:rsidRPr="009707E2">
        <w:rPr>
          <w:sz w:val="28"/>
          <w:szCs w:val="28"/>
        </w:rPr>
        <w:tab/>
      </w:r>
      <w:r w:rsidRPr="009707E2">
        <w:rPr>
          <w:color w:val="000000"/>
          <w:sz w:val="28"/>
          <w:szCs w:val="28"/>
        </w:rPr>
        <w:t>должностных лиц, уполномоченных составлять протоколы об административных правонарушениях по иным непрограммным мероприятиям в рамках непрограммн</w:t>
      </w:r>
      <w:r w:rsidR="00F447DC" w:rsidRPr="009707E2">
        <w:rPr>
          <w:color w:val="000000"/>
          <w:sz w:val="28"/>
          <w:szCs w:val="28"/>
        </w:rPr>
        <w:t>ого направления деятельности</w:t>
      </w:r>
      <w:r w:rsidRPr="009707E2">
        <w:rPr>
          <w:color w:val="000000"/>
          <w:sz w:val="28"/>
          <w:szCs w:val="28"/>
        </w:rPr>
        <w:t>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9707E2">
        <w:rPr>
          <w:color w:val="000000"/>
          <w:sz w:val="28"/>
          <w:szCs w:val="28"/>
        </w:rPr>
        <w:t>Поступление указанных субвенций отражается по соответствующим элементам кода вида доходов 000 2 02 30024 00 0000 150 «Субвенции</w:t>
      </w:r>
      <w:r w:rsidR="00701498">
        <w:rPr>
          <w:color w:val="000000"/>
          <w:sz w:val="28"/>
          <w:szCs w:val="28"/>
        </w:rPr>
        <w:t xml:space="preserve"> </w:t>
      </w:r>
      <w:r w:rsidR="005A4B70" w:rsidRPr="009707E2">
        <w:rPr>
          <w:color w:val="000000"/>
          <w:sz w:val="28"/>
          <w:szCs w:val="28"/>
        </w:rPr>
        <w:t xml:space="preserve">местным </w:t>
      </w:r>
      <w:r w:rsidRPr="009707E2">
        <w:rPr>
          <w:color w:val="000000"/>
          <w:sz w:val="28"/>
          <w:szCs w:val="28"/>
        </w:rPr>
        <w:t>бюджетам</w:t>
      </w:r>
      <w:r w:rsidR="00701498">
        <w:rPr>
          <w:color w:val="000000"/>
          <w:sz w:val="28"/>
          <w:szCs w:val="28"/>
        </w:rPr>
        <w:t xml:space="preserve"> </w:t>
      </w:r>
      <w:r w:rsidRPr="009707E2">
        <w:rPr>
          <w:color w:val="000000"/>
          <w:sz w:val="28"/>
          <w:szCs w:val="28"/>
        </w:rPr>
        <w:t>на выполнение передаваемых полномочий субъектов Российской Федерации».</w:t>
      </w:r>
    </w:p>
    <w:p w:rsidR="004F02CA" w:rsidRPr="009707E2" w:rsidRDefault="004F02CA" w:rsidP="006D1A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707E2">
        <w:rPr>
          <w:rFonts w:ascii="Times New Roman" w:hAnsi="Times New Roman"/>
          <w:sz w:val="28"/>
          <w:szCs w:val="28"/>
        </w:rPr>
        <w:t>90100 – Условно утвержденные расходы</w:t>
      </w:r>
    </w:p>
    <w:p w:rsidR="004F02CA" w:rsidRPr="009707E2" w:rsidRDefault="004F02CA" w:rsidP="006D1ACF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По данному направлению отражаются условно утвержденные расходы местного бюджета в соответствии с требованиями статьи 184</w:t>
      </w:r>
      <w:r w:rsidRPr="009707E2">
        <w:rPr>
          <w:sz w:val="28"/>
          <w:szCs w:val="28"/>
          <w:vertAlign w:val="superscript"/>
        </w:rPr>
        <w:t>1</w:t>
      </w:r>
      <w:r w:rsidRPr="009707E2">
        <w:rPr>
          <w:sz w:val="28"/>
          <w:szCs w:val="28"/>
        </w:rPr>
        <w:t xml:space="preserve"> Бюджетного кодекса Российской.</w:t>
      </w:r>
    </w:p>
    <w:p w:rsidR="004F02CA" w:rsidRPr="009707E2" w:rsidRDefault="004F02CA" w:rsidP="006D1ACF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99990 - 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Савоськинского сельского поселения».</w:t>
      </w:r>
    </w:p>
    <w:p w:rsidR="0016086F" w:rsidRPr="009707E2" w:rsidRDefault="0016086F" w:rsidP="006D1AC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6D1AC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A6F6B" w:rsidRPr="009707E2" w:rsidRDefault="006A6F6B" w:rsidP="006A6F6B">
      <w:pPr>
        <w:widowControl w:val="0"/>
        <w:tabs>
          <w:tab w:val="left" w:pos="3828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>Приложение № 2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к Положению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 о порядке применения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 бюджетной классификации расходов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бюджета Савоськинского сельского поселения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Зимовниковского района на 202</w:t>
      </w:r>
      <w:r w:rsidR="001B3C5C" w:rsidRPr="009707E2">
        <w:rPr>
          <w:rFonts w:eastAsiaTheme="minorEastAsia"/>
          <w:sz w:val="28"/>
          <w:szCs w:val="28"/>
        </w:rPr>
        <w:t>5</w:t>
      </w:r>
      <w:r w:rsidRPr="009707E2">
        <w:rPr>
          <w:rFonts w:eastAsiaTheme="minorEastAsia"/>
          <w:sz w:val="28"/>
          <w:szCs w:val="28"/>
        </w:rPr>
        <w:t xml:space="preserve"> год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и на плановый период 202</w:t>
      </w:r>
      <w:r w:rsidR="001B3C5C" w:rsidRPr="009707E2">
        <w:rPr>
          <w:rFonts w:eastAsiaTheme="minorEastAsia"/>
          <w:sz w:val="28"/>
          <w:szCs w:val="28"/>
        </w:rPr>
        <w:t>6</w:t>
      </w:r>
      <w:r w:rsidRPr="009707E2">
        <w:rPr>
          <w:rFonts w:eastAsiaTheme="minorEastAsia"/>
          <w:sz w:val="28"/>
          <w:szCs w:val="28"/>
        </w:rPr>
        <w:t xml:space="preserve"> и 202</w:t>
      </w:r>
      <w:r w:rsidR="001B3C5C" w:rsidRPr="009707E2">
        <w:rPr>
          <w:rFonts w:eastAsiaTheme="minorEastAsia"/>
          <w:sz w:val="28"/>
          <w:szCs w:val="28"/>
        </w:rPr>
        <w:t>7</w:t>
      </w:r>
      <w:r w:rsidRPr="009707E2">
        <w:rPr>
          <w:rFonts w:eastAsiaTheme="minorEastAsia"/>
          <w:sz w:val="28"/>
          <w:szCs w:val="28"/>
        </w:rPr>
        <w:t xml:space="preserve"> годов</w:t>
      </w:r>
    </w:p>
    <w:p w:rsidR="00F339CB" w:rsidRPr="009707E2" w:rsidRDefault="00F339CB" w:rsidP="006A6F6B">
      <w:pPr>
        <w:jc w:val="right"/>
        <w:rPr>
          <w:rFonts w:eastAsiaTheme="minorEastAsia"/>
          <w:sz w:val="28"/>
          <w:szCs w:val="28"/>
        </w:rPr>
      </w:pPr>
    </w:p>
    <w:p w:rsidR="00F339CB" w:rsidRPr="009707E2" w:rsidRDefault="00F339CB" w:rsidP="00F339CB">
      <w:pPr>
        <w:autoSpaceDE w:val="0"/>
        <w:autoSpaceDN w:val="0"/>
        <w:adjustRightInd w:val="0"/>
        <w:jc w:val="center"/>
        <w:outlineLvl w:val="4"/>
        <w:rPr>
          <w:rFonts w:eastAsiaTheme="minorEastAsia"/>
          <w:b/>
          <w:sz w:val="28"/>
          <w:szCs w:val="28"/>
        </w:rPr>
      </w:pPr>
      <w:r w:rsidRPr="009707E2">
        <w:rPr>
          <w:rFonts w:eastAsiaTheme="minorEastAsia"/>
          <w:b/>
          <w:sz w:val="28"/>
          <w:szCs w:val="28"/>
        </w:rPr>
        <w:t xml:space="preserve">Перечень кодов целевых статей расходов местного бюджета </w:t>
      </w:r>
    </w:p>
    <w:p w:rsidR="00F339CB" w:rsidRPr="009707E2" w:rsidRDefault="00F339CB" w:rsidP="00F339CB">
      <w:pPr>
        <w:autoSpaceDE w:val="0"/>
        <w:autoSpaceDN w:val="0"/>
        <w:adjustRightInd w:val="0"/>
        <w:jc w:val="center"/>
        <w:outlineLvl w:val="4"/>
        <w:rPr>
          <w:rFonts w:eastAsiaTheme="minorEastAsia"/>
          <w:b/>
          <w:sz w:val="28"/>
          <w:szCs w:val="28"/>
        </w:rPr>
      </w:pPr>
      <w:r w:rsidRPr="009707E2">
        <w:rPr>
          <w:rFonts w:eastAsiaTheme="minorEastAsia"/>
          <w:b/>
          <w:sz w:val="28"/>
          <w:szCs w:val="28"/>
        </w:rPr>
        <w:t>Савоськинского сельского поселения</w:t>
      </w:r>
    </w:p>
    <w:p w:rsidR="00F339CB" w:rsidRPr="009707E2" w:rsidRDefault="00F339CB" w:rsidP="00F339CB">
      <w:pPr>
        <w:jc w:val="center"/>
        <w:rPr>
          <w:rFonts w:eastAsiaTheme="minorEastAsia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846"/>
      </w:tblGrid>
      <w:tr w:rsidR="00F339CB" w:rsidRPr="009707E2" w:rsidTr="00701498">
        <w:tc>
          <w:tcPr>
            <w:tcW w:w="1843" w:type="dxa"/>
          </w:tcPr>
          <w:p w:rsidR="00F339CB" w:rsidRPr="009707E2" w:rsidRDefault="00F339CB" w:rsidP="00F339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846" w:type="dxa"/>
          </w:tcPr>
          <w:p w:rsidR="00F339CB" w:rsidRPr="009707E2" w:rsidRDefault="00F339CB" w:rsidP="00F339C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339CB" w:rsidRPr="009707E2" w:rsidTr="00701498">
        <w:tc>
          <w:tcPr>
            <w:tcW w:w="1843" w:type="dxa"/>
          </w:tcPr>
          <w:p w:rsidR="00F339CB" w:rsidRPr="009707E2" w:rsidRDefault="00EF1BDC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01 0 00 00000</w:t>
            </w:r>
          </w:p>
        </w:tc>
        <w:tc>
          <w:tcPr>
            <w:tcW w:w="7846" w:type="dxa"/>
          </w:tcPr>
          <w:p w:rsidR="00F339CB" w:rsidRPr="009707E2" w:rsidRDefault="00EF1BDC" w:rsidP="00EF1BDC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поселения» Обеспечение качественными жилищно-коммунальными услугами населения Савоськинского сельского поселения, благоустройство территории»</w:t>
            </w:r>
          </w:p>
        </w:tc>
      </w:tr>
      <w:tr w:rsidR="00F339CB" w:rsidRPr="009707E2" w:rsidTr="00701498">
        <w:tc>
          <w:tcPr>
            <w:tcW w:w="1843" w:type="dxa"/>
          </w:tcPr>
          <w:p w:rsidR="00F339CB" w:rsidRPr="009707E2" w:rsidRDefault="00EF1BDC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846" w:type="dxa"/>
          </w:tcPr>
          <w:p w:rsidR="00F339CB" w:rsidRPr="009707E2" w:rsidRDefault="00EF1BDC" w:rsidP="00EF1BDC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</w:p>
        </w:tc>
      </w:tr>
      <w:tr w:rsidR="00F339CB" w:rsidRPr="009707E2" w:rsidTr="00701498">
        <w:tc>
          <w:tcPr>
            <w:tcW w:w="1843" w:type="dxa"/>
          </w:tcPr>
          <w:p w:rsidR="00F339CB" w:rsidRPr="009707E2" w:rsidRDefault="007D28C0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846" w:type="dxa"/>
          </w:tcPr>
          <w:p w:rsidR="00F339CB" w:rsidRPr="009707E2" w:rsidRDefault="007D28C0" w:rsidP="007D28C0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 «Обеспечение качественными жилищно-коммунальными услугами население Савоськинского сельского поселения"</w:t>
            </w:r>
          </w:p>
        </w:tc>
      </w:tr>
      <w:tr w:rsidR="00F339CB" w:rsidRPr="009707E2" w:rsidTr="00701498">
        <w:tc>
          <w:tcPr>
            <w:tcW w:w="1843" w:type="dxa"/>
          </w:tcPr>
          <w:p w:rsidR="00F339CB" w:rsidRPr="009707E2" w:rsidRDefault="00FD5C60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01 4 01 26010</w:t>
            </w:r>
          </w:p>
        </w:tc>
        <w:tc>
          <w:tcPr>
            <w:tcW w:w="7846" w:type="dxa"/>
          </w:tcPr>
          <w:p w:rsidR="00F339CB" w:rsidRPr="009707E2" w:rsidRDefault="003D7161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ремонт и содержание жилищно-коммунального хозяйства</w:t>
            </w:r>
          </w:p>
        </w:tc>
      </w:tr>
      <w:tr w:rsidR="0007452E" w:rsidRPr="009707E2" w:rsidTr="00701498">
        <w:tc>
          <w:tcPr>
            <w:tcW w:w="1843" w:type="dxa"/>
          </w:tcPr>
          <w:p w:rsidR="0007452E" w:rsidRPr="009707E2" w:rsidRDefault="0007452E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01 4 01 26180</w:t>
            </w:r>
          </w:p>
        </w:tc>
        <w:tc>
          <w:tcPr>
            <w:tcW w:w="7846" w:type="dxa"/>
          </w:tcPr>
          <w:p w:rsidR="0007452E" w:rsidRPr="009707E2" w:rsidRDefault="00225D4A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Расходы на разработку схемы водоснабжения и водоотведения Савоськинского сельского поселения Зимовниковского района</w:t>
            </w:r>
          </w:p>
        </w:tc>
      </w:tr>
      <w:tr w:rsidR="002049B4" w:rsidRPr="009707E2" w:rsidTr="00701498">
        <w:tc>
          <w:tcPr>
            <w:tcW w:w="1843" w:type="dxa"/>
          </w:tcPr>
          <w:p w:rsidR="002049B4" w:rsidRPr="009707E2" w:rsidRDefault="002049B4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="0030452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4 00 00000</w:t>
            </w:r>
          </w:p>
        </w:tc>
        <w:tc>
          <w:tcPr>
            <w:tcW w:w="7846" w:type="dxa"/>
          </w:tcPr>
          <w:p w:rsidR="002049B4" w:rsidRPr="009707E2" w:rsidRDefault="00026EE0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</w:p>
        </w:tc>
      </w:tr>
      <w:tr w:rsidR="002049B4" w:rsidRPr="009707E2" w:rsidTr="00701498">
        <w:tc>
          <w:tcPr>
            <w:tcW w:w="1843" w:type="dxa"/>
          </w:tcPr>
          <w:p w:rsidR="002049B4" w:rsidRPr="009707E2" w:rsidRDefault="002049B4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="0030452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4 02 00000</w:t>
            </w:r>
          </w:p>
        </w:tc>
        <w:tc>
          <w:tcPr>
            <w:tcW w:w="7846" w:type="dxa"/>
          </w:tcPr>
          <w:p w:rsidR="002049B4" w:rsidRPr="009707E2" w:rsidRDefault="00026EE0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 «Благоустройство территории"</w:t>
            </w:r>
          </w:p>
        </w:tc>
      </w:tr>
      <w:tr w:rsidR="002049B4" w:rsidRPr="009707E2" w:rsidTr="00701498">
        <w:tc>
          <w:tcPr>
            <w:tcW w:w="1843" w:type="dxa"/>
          </w:tcPr>
          <w:p w:rsidR="002049B4" w:rsidRPr="009707E2" w:rsidRDefault="002049B4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="0030452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4 02 </w:t>
            </w:r>
            <w:r w:rsidR="00C84A50" w:rsidRPr="009707E2">
              <w:rPr>
                <w:rFonts w:eastAsiaTheme="minorEastAsia"/>
                <w:color w:val="000000"/>
                <w:sz w:val="28"/>
                <w:szCs w:val="28"/>
              </w:rPr>
              <w:t>26020</w:t>
            </w:r>
          </w:p>
        </w:tc>
        <w:tc>
          <w:tcPr>
            <w:tcW w:w="7846" w:type="dxa"/>
          </w:tcPr>
          <w:p w:rsidR="002049B4" w:rsidRPr="009707E2" w:rsidRDefault="00026EE0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по проведению мероприятий по благоустройству территории</w:t>
            </w:r>
          </w:p>
        </w:tc>
      </w:tr>
      <w:tr w:rsidR="00E7507C" w:rsidRPr="009707E2" w:rsidTr="00701498">
        <w:tc>
          <w:tcPr>
            <w:tcW w:w="1843" w:type="dxa"/>
          </w:tcPr>
          <w:p w:rsidR="00E7507C" w:rsidRPr="009707E2" w:rsidRDefault="00E7507C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="0030452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4 02 26100</w:t>
            </w:r>
          </w:p>
        </w:tc>
        <w:tc>
          <w:tcPr>
            <w:tcW w:w="7846" w:type="dxa"/>
          </w:tcPr>
          <w:p w:rsidR="00E7507C" w:rsidRPr="009707E2" w:rsidRDefault="00454BC3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по повышению энергетической эффективности систем освещения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F637B6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846" w:type="dxa"/>
          </w:tcPr>
          <w:p w:rsidR="00FE7F7E" w:rsidRPr="009707E2" w:rsidRDefault="00F637B6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527E7A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7846" w:type="dxa"/>
          </w:tcPr>
          <w:p w:rsidR="00FE7F7E" w:rsidRPr="009707E2" w:rsidRDefault="00527E7A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</w:p>
        </w:tc>
      </w:tr>
      <w:tr w:rsidR="001778EF" w:rsidRPr="009707E2" w:rsidTr="00701498">
        <w:tc>
          <w:tcPr>
            <w:tcW w:w="1843" w:type="dxa"/>
          </w:tcPr>
          <w:p w:rsidR="001778EF" w:rsidRPr="009707E2" w:rsidRDefault="00883C7B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7846" w:type="dxa"/>
          </w:tcPr>
          <w:p w:rsidR="001778EF" w:rsidRPr="009707E2" w:rsidRDefault="00883C7B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Pr="009707E2">
              <w:rPr>
                <w:sz w:val="28"/>
                <w:szCs w:val="28"/>
              </w:rPr>
              <w:t>«Противодействие терроризму и экстремизму в Савоськинском сельском поселении»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362D37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02 4 01 26030</w:t>
            </w:r>
          </w:p>
        </w:tc>
        <w:tc>
          <w:tcPr>
            <w:tcW w:w="7846" w:type="dxa"/>
          </w:tcPr>
          <w:p w:rsidR="00FE7F7E" w:rsidRPr="009707E2" w:rsidRDefault="00362D37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по изготовлению и размещению тематической полиграфической продукции в местах массового пребывания граждан</w:t>
            </w:r>
          </w:p>
        </w:tc>
      </w:tr>
      <w:tr w:rsidR="005055F4" w:rsidRPr="009707E2" w:rsidTr="00701498">
        <w:tc>
          <w:tcPr>
            <w:tcW w:w="1843" w:type="dxa"/>
          </w:tcPr>
          <w:p w:rsidR="005055F4" w:rsidRPr="009707E2" w:rsidRDefault="005055F4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02 4 02 00000</w:t>
            </w:r>
          </w:p>
        </w:tc>
        <w:tc>
          <w:tcPr>
            <w:tcW w:w="7846" w:type="dxa"/>
          </w:tcPr>
          <w:p w:rsidR="005055F4" w:rsidRPr="009707E2" w:rsidRDefault="005055F4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F31DB2" w:rsidRPr="009707E2">
              <w:rPr>
                <w:sz w:val="28"/>
                <w:szCs w:val="28"/>
              </w:rPr>
              <w:t>«Противодействие коррупции в Савоськинском сельском поселении»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362D37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</w:t>
            </w:r>
            <w:r w:rsidR="005055F4" w:rsidRPr="009707E2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26040</w:t>
            </w:r>
          </w:p>
        </w:tc>
        <w:tc>
          <w:tcPr>
            <w:tcW w:w="7846" w:type="dxa"/>
          </w:tcPr>
          <w:p w:rsidR="00FE7F7E" w:rsidRPr="009707E2" w:rsidRDefault="009276F8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</w:t>
            </w:r>
            <w:r w:rsidR="006B15DF" w:rsidRPr="009707E2">
              <w:rPr>
                <w:rFonts w:eastAsiaTheme="minorEastAsia"/>
                <w:sz w:val="28"/>
                <w:szCs w:val="28"/>
              </w:rPr>
              <w:t xml:space="preserve"> по изготовлению и размещению тематической полиграфической продукции в местах массового пребывания </w:t>
            </w:r>
            <w:r w:rsidR="006B15DF" w:rsidRPr="009707E2">
              <w:rPr>
                <w:rFonts w:eastAsiaTheme="minorEastAsia"/>
                <w:sz w:val="28"/>
                <w:szCs w:val="28"/>
              </w:rPr>
              <w:lastRenderedPageBreak/>
              <w:t xml:space="preserve">граждан 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5C52D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 xml:space="preserve">03 </w:t>
            </w:r>
            <w:r w:rsidR="002B77B9"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846" w:type="dxa"/>
          </w:tcPr>
          <w:p w:rsidR="00FE7F7E" w:rsidRPr="009707E2" w:rsidRDefault="007303F3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C23EB" w:rsidRPr="009707E2" w:rsidTr="00701498">
        <w:tc>
          <w:tcPr>
            <w:tcW w:w="1843" w:type="dxa"/>
          </w:tcPr>
          <w:p w:rsidR="004C23EB" w:rsidRPr="009707E2" w:rsidRDefault="00606DB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</w:t>
            </w:r>
            <w:r w:rsidR="001B57A3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846" w:type="dxa"/>
          </w:tcPr>
          <w:p w:rsidR="004C23EB" w:rsidRPr="009707E2" w:rsidRDefault="00522003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200A26" w:rsidRPr="009707E2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4C23EB" w:rsidRPr="009707E2" w:rsidTr="00701498">
        <w:tc>
          <w:tcPr>
            <w:tcW w:w="1843" w:type="dxa"/>
          </w:tcPr>
          <w:p w:rsidR="004C23EB" w:rsidRPr="009707E2" w:rsidRDefault="00D277B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03 4 01 26050</w:t>
            </w:r>
          </w:p>
        </w:tc>
        <w:tc>
          <w:tcPr>
            <w:tcW w:w="7846" w:type="dxa"/>
          </w:tcPr>
          <w:p w:rsidR="000C6B79" w:rsidRPr="009707E2" w:rsidRDefault="00FF265E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</w:t>
            </w:r>
            <w:r w:rsidR="000C6B79" w:rsidRPr="009707E2">
              <w:rPr>
                <w:rFonts w:eastAsiaTheme="minorEastAsia"/>
                <w:sz w:val="28"/>
                <w:szCs w:val="28"/>
              </w:rPr>
              <w:t>на м</w:t>
            </w:r>
            <w:r w:rsidRPr="009707E2">
              <w:rPr>
                <w:rFonts w:eastAsiaTheme="minorEastAsia"/>
                <w:sz w:val="28"/>
                <w:szCs w:val="28"/>
              </w:rPr>
              <w:t xml:space="preserve">ероприятия по обеспечению пожарной безопасности </w:t>
            </w:r>
            <w:r w:rsidR="000C6B79" w:rsidRPr="009707E2">
              <w:rPr>
                <w:rFonts w:eastAsiaTheme="minorEastAsia"/>
                <w:sz w:val="28"/>
                <w:szCs w:val="28"/>
              </w:rPr>
              <w:t>на территории Савоськинского сельского поселения</w:t>
            </w:r>
          </w:p>
        </w:tc>
      </w:tr>
      <w:tr w:rsidR="00BE5FFA" w:rsidRPr="009707E2" w:rsidTr="00701498">
        <w:tc>
          <w:tcPr>
            <w:tcW w:w="1843" w:type="dxa"/>
          </w:tcPr>
          <w:p w:rsidR="00BE5FFA" w:rsidRPr="009707E2" w:rsidRDefault="00572AC5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val="en-US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03 4 01 </w:t>
            </w:r>
            <w:r w:rsidRPr="009707E2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S4850</w:t>
            </w:r>
          </w:p>
        </w:tc>
        <w:tc>
          <w:tcPr>
            <w:tcW w:w="7846" w:type="dxa"/>
          </w:tcPr>
          <w:p w:rsidR="00BE5FFA" w:rsidRPr="009707E2" w:rsidRDefault="00572AC5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Расходы по обеспечению первичных мер пожарной безопасности на территории поселений </w:t>
            </w:r>
          </w:p>
        </w:tc>
      </w:tr>
      <w:tr w:rsidR="009308A7" w:rsidRPr="009707E2" w:rsidTr="00701498">
        <w:tc>
          <w:tcPr>
            <w:tcW w:w="1843" w:type="dxa"/>
          </w:tcPr>
          <w:p w:rsidR="009308A7" w:rsidRPr="009707E2" w:rsidRDefault="00B07952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03 4 02 00000</w:t>
            </w:r>
          </w:p>
        </w:tc>
        <w:tc>
          <w:tcPr>
            <w:tcW w:w="7846" w:type="dxa"/>
          </w:tcPr>
          <w:p w:rsidR="009308A7" w:rsidRPr="009707E2" w:rsidRDefault="001F76BC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Комплекс процессных мероприятий </w:t>
            </w:r>
            <w:r w:rsidRPr="009707E2"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BE5FFA" w:rsidRPr="009707E2" w:rsidTr="00701498">
        <w:tc>
          <w:tcPr>
            <w:tcW w:w="1843" w:type="dxa"/>
          </w:tcPr>
          <w:p w:rsidR="00BE5FFA" w:rsidRPr="009707E2" w:rsidRDefault="00B01331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03 4 02 26060</w:t>
            </w:r>
          </w:p>
        </w:tc>
        <w:tc>
          <w:tcPr>
            <w:tcW w:w="7846" w:type="dxa"/>
          </w:tcPr>
          <w:p w:rsidR="00BE5FFA" w:rsidRPr="009707E2" w:rsidRDefault="00EC34D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на мероприятия по обеспечению защиты от чрезвычайных ситуаций </w:t>
            </w:r>
          </w:p>
        </w:tc>
      </w:tr>
      <w:tr w:rsidR="00B05EBF" w:rsidRPr="009707E2" w:rsidTr="00701498">
        <w:tc>
          <w:tcPr>
            <w:tcW w:w="1843" w:type="dxa"/>
          </w:tcPr>
          <w:p w:rsidR="00B05EBF" w:rsidRPr="009707E2" w:rsidRDefault="00A775E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03 4 03 00000</w:t>
            </w:r>
          </w:p>
        </w:tc>
        <w:tc>
          <w:tcPr>
            <w:tcW w:w="7846" w:type="dxa"/>
          </w:tcPr>
          <w:p w:rsidR="00B05EBF" w:rsidRPr="009707E2" w:rsidRDefault="00A775E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Комплекс процессных мероприятий </w:t>
            </w:r>
            <w:r w:rsidRPr="009707E2">
              <w:rPr>
                <w:sz w:val="28"/>
                <w:szCs w:val="28"/>
              </w:rPr>
              <w:t>«Обеспечение безопасности на воде»</w:t>
            </w:r>
          </w:p>
        </w:tc>
      </w:tr>
      <w:tr w:rsidR="0095709F" w:rsidRPr="009707E2" w:rsidTr="00701498">
        <w:tc>
          <w:tcPr>
            <w:tcW w:w="1843" w:type="dxa"/>
          </w:tcPr>
          <w:p w:rsidR="0095709F" w:rsidRPr="009707E2" w:rsidRDefault="00A818A4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03 4 03 26070</w:t>
            </w:r>
          </w:p>
        </w:tc>
        <w:tc>
          <w:tcPr>
            <w:tcW w:w="7846" w:type="dxa"/>
          </w:tcPr>
          <w:p w:rsidR="0095709F" w:rsidRPr="009707E2" w:rsidRDefault="00353D89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п</w:t>
            </w:r>
            <w:r w:rsidR="00A818A4" w:rsidRPr="009707E2">
              <w:rPr>
                <w:rFonts w:eastAsiaTheme="minorEastAsia"/>
                <w:sz w:val="28"/>
                <w:szCs w:val="28"/>
              </w:rPr>
              <w:t xml:space="preserve">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</w:tr>
      <w:tr w:rsidR="0095709F" w:rsidRPr="009707E2" w:rsidTr="00701498">
        <w:tc>
          <w:tcPr>
            <w:tcW w:w="1843" w:type="dxa"/>
          </w:tcPr>
          <w:p w:rsidR="0095709F" w:rsidRPr="009707E2" w:rsidRDefault="00DB5D82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846" w:type="dxa"/>
          </w:tcPr>
          <w:p w:rsidR="0095709F" w:rsidRPr="009707E2" w:rsidRDefault="00DB5D82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 «Развитие культуры»</w:t>
            </w:r>
          </w:p>
        </w:tc>
      </w:tr>
      <w:tr w:rsidR="00CB43B7" w:rsidRPr="009707E2" w:rsidTr="00701498">
        <w:tc>
          <w:tcPr>
            <w:tcW w:w="1843" w:type="dxa"/>
          </w:tcPr>
          <w:p w:rsidR="00CB43B7" w:rsidRPr="009707E2" w:rsidRDefault="00757C55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</w:t>
            </w:r>
            <w:r w:rsidR="007A463A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846" w:type="dxa"/>
          </w:tcPr>
          <w:p w:rsidR="00CB43B7" w:rsidRPr="009707E2" w:rsidRDefault="00CE77A7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7A463A" w:rsidRPr="009707E2">
              <w:rPr>
                <w:rFonts w:eastAsiaTheme="minorEastAsia"/>
                <w:sz w:val="28"/>
                <w:szCs w:val="28"/>
              </w:rPr>
              <w:t xml:space="preserve"> «Развитие культуры»</w:t>
            </w:r>
          </w:p>
        </w:tc>
      </w:tr>
      <w:tr w:rsidR="00245568" w:rsidRPr="009707E2" w:rsidTr="00701498">
        <w:tc>
          <w:tcPr>
            <w:tcW w:w="1843" w:type="dxa"/>
          </w:tcPr>
          <w:p w:rsidR="00245568" w:rsidRPr="009707E2" w:rsidRDefault="00245568" w:rsidP="009D2FEC">
            <w:pPr>
              <w:tabs>
                <w:tab w:val="left" w:pos="729"/>
              </w:tabs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04 4 01 26130</w:t>
            </w:r>
          </w:p>
        </w:tc>
        <w:tc>
          <w:tcPr>
            <w:tcW w:w="7846" w:type="dxa"/>
          </w:tcPr>
          <w:p w:rsidR="00245568" w:rsidRPr="009707E2" w:rsidRDefault="00F4475E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на капитальный ремонт памятников </w:t>
            </w:r>
          </w:p>
        </w:tc>
      </w:tr>
      <w:tr w:rsidR="00C24CBA" w:rsidRPr="009707E2" w:rsidTr="00701498">
        <w:tc>
          <w:tcPr>
            <w:tcW w:w="1843" w:type="dxa"/>
          </w:tcPr>
          <w:p w:rsidR="00C24CBA" w:rsidRPr="009707E2" w:rsidRDefault="00C24CBA" w:rsidP="009D2FEC">
            <w:pPr>
              <w:tabs>
                <w:tab w:val="left" w:pos="729"/>
              </w:tabs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04 4 01 26290</w:t>
            </w:r>
          </w:p>
        </w:tc>
        <w:tc>
          <w:tcPr>
            <w:tcW w:w="7846" w:type="dxa"/>
          </w:tcPr>
          <w:p w:rsidR="00C24CBA" w:rsidRPr="009707E2" w:rsidRDefault="00B9238A" w:rsidP="003D7161">
            <w:pPr>
              <w:rPr>
                <w:rFonts w:eastAsiaTheme="minorEastAsia"/>
                <w:sz w:val="28"/>
                <w:szCs w:val="28"/>
              </w:rPr>
            </w:pPr>
            <w:bookmarkStart w:id="3" w:name="_Hlk179279172"/>
            <w:r w:rsidRPr="009707E2">
              <w:rPr>
                <w:color w:val="000000"/>
                <w:sz w:val="28"/>
                <w:szCs w:val="28"/>
              </w:rPr>
              <w:t>Расходы на текущий ремонт памятников</w:t>
            </w:r>
            <w:bookmarkEnd w:id="3"/>
          </w:p>
        </w:tc>
      </w:tr>
      <w:tr w:rsidR="00245568" w:rsidRPr="009707E2" w:rsidTr="00701498">
        <w:tc>
          <w:tcPr>
            <w:tcW w:w="1843" w:type="dxa"/>
          </w:tcPr>
          <w:p w:rsidR="00245568" w:rsidRPr="009707E2" w:rsidRDefault="00F023DC" w:rsidP="009D2FEC">
            <w:pPr>
              <w:tabs>
                <w:tab w:val="left" w:pos="729"/>
              </w:tabs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04 </w:t>
            </w:r>
            <w:r w:rsidR="00FF4E9D" w:rsidRPr="009707E2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01 73320</w:t>
            </w:r>
          </w:p>
        </w:tc>
        <w:tc>
          <w:tcPr>
            <w:tcW w:w="7846" w:type="dxa"/>
          </w:tcPr>
          <w:p w:rsidR="00245568" w:rsidRPr="009707E2" w:rsidRDefault="00F023DC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капитальный ремонт памятников</w:t>
            </w:r>
          </w:p>
        </w:tc>
      </w:tr>
      <w:tr w:rsidR="007A463A" w:rsidRPr="009707E2" w:rsidTr="00701498">
        <w:tc>
          <w:tcPr>
            <w:tcW w:w="1843" w:type="dxa"/>
          </w:tcPr>
          <w:p w:rsidR="007A463A" w:rsidRPr="009707E2" w:rsidRDefault="007A463A" w:rsidP="009D2FEC">
            <w:pPr>
              <w:tabs>
                <w:tab w:val="left" w:pos="729"/>
              </w:tabs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04 4 02 00000</w:t>
            </w:r>
          </w:p>
        </w:tc>
        <w:tc>
          <w:tcPr>
            <w:tcW w:w="7846" w:type="dxa"/>
          </w:tcPr>
          <w:p w:rsidR="007A463A" w:rsidRPr="009707E2" w:rsidRDefault="007A463A" w:rsidP="003D7161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2C02A6" w:rsidRPr="009707E2">
              <w:rPr>
                <w:rFonts w:eastAsiaTheme="minorEastAsia"/>
                <w:sz w:val="28"/>
                <w:szCs w:val="28"/>
              </w:rPr>
              <w:t xml:space="preserve"> «</w:t>
            </w:r>
            <w:r w:rsidR="00B5773F" w:rsidRPr="009707E2">
              <w:rPr>
                <w:kern w:val="2"/>
                <w:sz w:val="28"/>
                <w:szCs w:val="28"/>
              </w:rPr>
              <w:t>Обеспечено развитие культурно-досуговой деятельности и улучшение материально-технической базы учреждений культуры</w:t>
            </w:r>
            <w:r w:rsidR="00B5773F" w:rsidRPr="009707E2"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CB43B7" w:rsidRPr="009707E2" w:rsidTr="00701498">
        <w:tc>
          <w:tcPr>
            <w:tcW w:w="1843" w:type="dxa"/>
          </w:tcPr>
          <w:p w:rsidR="00CB43B7" w:rsidRPr="009707E2" w:rsidRDefault="0071187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04 4 02 00590</w:t>
            </w:r>
          </w:p>
        </w:tc>
        <w:tc>
          <w:tcPr>
            <w:tcW w:w="7846" w:type="dxa"/>
          </w:tcPr>
          <w:p w:rsidR="00CB43B7" w:rsidRPr="009707E2" w:rsidRDefault="0071187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обеспечение деятельности (оказание услуг) муниципальных учреждений Савоськинского сельского поселения</w:t>
            </w:r>
          </w:p>
        </w:tc>
      </w:tr>
      <w:tr w:rsidR="00CB43B7" w:rsidRPr="009707E2" w:rsidTr="00701498">
        <w:tc>
          <w:tcPr>
            <w:tcW w:w="1843" w:type="dxa"/>
          </w:tcPr>
          <w:p w:rsidR="00CB43B7" w:rsidRPr="009707E2" w:rsidRDefault="0037782A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04 4 02 26</w:t>
            </w:r>
            <w:r w:rsidR="00245568" w:rsidRPr="009707E2">
              <w:rPr>
                <w:rFonts w:eastAsiaTheme="minor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6" w:type="dxa"/>
          </w:tcPr>
          <w:p w:rsidR="00CB43B7" w:rsidRPr="009707E2" w:rsidRDefault="00ED74E4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Расходы на текущий ремонт МУК СДК «Савоськинский» в х. Савоськин Зимовниковского района Ростовской области </w:t>
            </w:r>
          </w:p>
        </w:tc>
      </w:tr>
      <w:tr w:rsidR="00D944C9" w:rsidRPr="009707E2" w:rsidTr="00701498">
        <w:tc>
          <w:tcPr>
            <w:tcW w:w="1843" w:type="dxa"/>
          </w:tcPr>
          <w:p w:rsidR="00D944C9" w:rsidRPr="009707E2" w:rsidRDefault="00690F47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04 </w:t>
            </w:r>
            <w:r w:rsidR="00FF4E9D" w:rsidRPr="009707E2">
              <w:rPr>
                <w:rFonts w:eastAsiaTheme="minorEastAsia"/>
                <w:sz w:val="28"/>
                <w:szCs w:val="28"/>
              </w:rPr>
              <w:t>3</w:t>
            </w:r>
            <w:r w:rsidRPr="009707E2">
              <w:rPr>
                <w:rFonts w:eastAsiaTheme="minorEastAsia"/>
                <w:sz w:val="28"/>
                <w:szCs w:val="28"/>
              </w:rPr>
              <w:t xml:space="preserve"> 0</w:t>
            </w:r>
            <w:r w:rsidR="00FF4E9D" w:rsidRPr="009707E2">
              <w:rPr>
                <w:rFonts w:eastAsiaTheme="minorEastAsia"/>
                <w:sz w:val="28"/>
                <w:szCs w:val="28"/>
              </w:rPr>
              <w:t>2</w:t>
            </w:r>
            <w:r w:rsidRPr="009707E2">
              <w:rPr>
                <w:rFonts w:eastAsiaTheme="minorEastAsia"/>
                <w:sz w:val="28"/>
                <w:szCs w:val="28"/>
              </w:rPr>
              <w:t xml:space="preserve"> S3850</w:t>
            </w:r>
          </w:p>
        </w:tc>
        <w:tc>
          <w:tcPr>
            <w:tcW w:w="7846" w:type="dxa"/>
          </w:tcPr>
          <w:p w:rsidR="00D944C9" w:rsidRPr="009707E2" w:rsidRDefault="000201D6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на повышение заработной платы работникам культуры </w:t>
            </w:r>
          </w:p>
        </w:tc>
      </w:tr>
      <w:tr w:rsidR="00D944C9" w:rsidRPr="009707E2" w:rsidTr="00701498">
        <w:tc>
          <w:tcPr>
            <w:tcW w:w="1843" w:type="dxa"/>
          </w:tcPr>
          <w:p w:rsidR="00D944C9" w:rsidRPr="009707E2" w:rsidRDefault="002A616B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846" w:type="dxa"/>
          </w:tcPr>
          <w:p w:rsidR="00D944C9" w:rsidRPr="009707E2" w:rsidRDefault="002A616B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 «Охрана окружающей среды и рациональное природопользование»</w:t>
            </w:r>
          </w:p>
        </w:tc>
      </w:tr>
      <w:tr w:rsidR="000A458F" w:rsidRPr="009707E2" w:rsidTr="00701498">
        <w:tc>
          <w:tcPr>
            <w:tcW w:w="1843" w:type="dxa"/>
          </w:tcPr>
          <w:p w:rsidR="000A458F" w:rsidRPr="009707E2" w:rsidRDefault="001C0D12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05 4 0</w:t>
            </w:r>
            <w:r w:rsidR="00E931B2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846" w:type="dxa"/>
          </w:tcPr>
          <w:p w:rsidR="000A458F" w:rsidRPr="009707E2" w:rsidRDefault="001C0D12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E931B2" w:rsidRPr="009707E2">
              <w:rPr>
                <w:sz w:val="28"/>
                <w:szCs w:val="28"/>
              </w:rPr>
              <w:t>«Охрана окружающей среды»</w:t>
            </w:r>
          </w:p>
        </w:tc>
      </w:tr>
      <w:tr w:rsidR="000A458F" w:rsidRPr="009707E2" w:rsidTr="00701498">
        <w:tc>
          <w:tcPr>
            <w:tcW w:w="1843" w:type="dxa"/>
          </w:tcPr>
          <w:p w:rsidR="000A458F" w:rsidRPr="009707E2" w:rsidRDefault="001C0D12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05 4 01 26080</w:t>
            </w:r>
          </w:p>
        </w:tc>
        <w:tc>
          <w:tcPr>
            <w:tcW w:w="7846" w:type="dxa"/>
          </w:tcPr>
          <w:p w:rsidR="000A458F" w:rsidRPr="009707E2" w:rsidRDefault="008E0588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по проведению мероприятий по охране окружающей среды</w:t>
            </w:r>
          </w:p>
        </w:tc>
      </w:tr>
      <w:tr w:rsidR="000A458F" w:rsidRPr="009707E2" w:rsidTr="00701498">
        <w:tc>
          <w:tcPr>
            <w:tcW w:w="1843" w:type="dxa"/>
          </w:tcPr>
          <w:p w:rsidR="000A458F" w:rsidRPr="009707E2" w:rsidRDefault="009019D5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846" w:type="dxa"/>
          </w:tcPr>
          <w:p w:rsidR="000A458F" w:rsidRPr="009707E2" w:rsidRDefault="009019D5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Муниципальная программа Савоськинского сельского </w:t>
            </w:r>
            <w:r w:rsidRPr="009707E2">
              <w:rPr>
                <w:rFonts w:eastAsia="Calibri"/>
                <w:snapToGrid w:val="0"/>
                <w:sz w:val="28"/>
                <w:szCs w:val="28"/>
                <w:lang w:eastAsia="en-US"/>
              </w:rPr>
              <w:lastRenderedPageBreak/>
              <w:t>поселения «</w:t>
            </w:r>
            <w:r w:rsidRPr="009707E2">
              <w:rPr>
                <w:rFonts w:eastAsia="Calibri"/>
                <w:sz w:val="28"/>
                <w:szCs w:val="28"/>
                <w:lang w:eastAsia="en-US"/>
              </w:rPr>
              <w:t>Развитие муниципальной службы и информационного общества</w:t>
            </w:r>
            <w:r w:rsidRPr="009707E2">
              <w:rPr>
                <w:rFonts w:eastAsia="Calibri"/>
                <w:snapToGrid w:val="0"/>
                <w:sz w:val="28"/>
                <w:szCs w:val="28"/>
                <w:lang w:eastAsia="en-US"/>
              </w:rPr>
              <w:t>»</w:t>
            </w:r>
          </w:p>
        </w:tc>
      </w:tr>
      <w:tr w:rsidR="000A458F" w:rsidRPr="009707E2" w:rsidTr="00701498">
        <w:tc>
          <w:tcPr>
            <w:tcW w:w="1843" w:type="dxa"/>
          </w:tcPr>
          <w:p w:rsidR="000A458F" w:rsidRPr="009707E2" w:rsidRDefault="00FE55AE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06 4 0</w:t>
            </w:r>
            <w:r w:rsidR="0064541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846" w:type="dxa"/>
          </w:tcPr>
          <w:p w:rsidR="000A458F" w:rsidRPr="009707E2" w:rsidRDefault="00FE55AE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5C353A" w:rsidRPr="009707E2">
              <w:rPr>
                <w:rFonts w:eastAsiaTheme="minorEastAsia"/>
                <w:sz w:val="28"/>
                <w:szCs w:val="28"/>
              </w:rPr>
              <w:t xml:space="preserve"> «Развитие муниципальной службы»</w:t>
            </w:r>
          </w:p>
        </w:tc>
      </w:tr>
      <w:tr w:rsidR="00DE6F9C" w:rsidRPr="009707E2" w:rsidTr="00701498">
        <w:tc>
          <w:tcPr>
            <w:tcW w:w="1843" w:type="dxa"/>
          </w:tcPr>
          <w:p w:rsidR="00DE6F9C" w:rsidRPr="009707E2" w:rsidRDefault="00DE6F9C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064 01 26150</w:t>
            </w:r>
          </w:p>
        </w:tc>
        <w:tc>
          <w:tcPr>
            <w:tcW w:w="7846" w:type="dxa"/>
          </w:tcPr>
          <w:p w:rsidR="00DE6F9C" w:rsidRPr="009707E2" w:rsidRDefault="00DE6F9C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="Calibri"/>
                <w:snapToGrid w:val="0"/>
                <w:sz w:val="28"/>
                <w:szCs w:val="28"/>
                <w:lang w:eastAsia="en-US"/>
              </w:rPr>
              <w:t>Расходы на дополнительное профессиональное образование лиц, замещающих выборные муниципальные должности, муниципальных служащих</w:t>
            </w:r>
          </w:p>
        </w:tc>
      </w:tr>
      <w:tr w:rsidR="00717218" w:rsidRPr="009707E2" w:rsidTr="00701498">
        <w:tc>
          <w:tcPr>
            <w:tcW w:w="1843" w:type="dxa"/>
          </w:tcPr>
          <w:p w:rsidR="00717218" w:rsidRPr="009707E2" w:rsidRDefault="00717218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06 4 02 00000</w:t>
            </w:r>
          </w:p>
        </w:tc>
        <w:tc>
          <w:tcPr>
            <w:tcW w:w="7846" w:type="dxa"/>
          </w:tcPr>
          <w:p w:rsidR="00717218" w:rsidRPr="009707E2" w:rsidRDefault="00717218" w:rsidP="003D7161">
            <w:pPr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 «Социальная политика»</w:t>
            </w:r>
          </w:p>
        </w:tc>
      </w:tr>
      <w:tr w:rsidR="00717218" w:rsidRPr="009707E2" w:rsidTr="00701498">
        <w:tc>
          <w:tcPr>
            <w:tcW w:w="1843" w:type="dxa"/>
          </w:tcPr>
          <w:p w:rsidR="00717218" w:rsidRPr="009707E2" w:rsidRDefault="008F2B4E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064 02 13010</w:t>
            </w:r>
          </w:p>
        </w:tc>
        <w:tc>
          <w:tcPr>
            <w:tcW w:w="7846" w:type="dxa"/>
          </w:tcPr>
          <w:p w:rsidR="00717218" w:rsidRPr="009707E2" w:rsidRDefault="008F2B4E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</w:tr>
      <w:tr w:rsidR="00717218" w:rsidRPr="009707E2" w:rsidTr="00701498">
        <w:tc>
          <w:tcPr>
            <w:tcW w:w="1843" w:type="dxa"/>
          </w:tcPr>
          <w:p w:rsidR="00717218" w:rsidRPr="009707E2" w:rsidRDefault="0096110C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846" w:type="dxa"/>
          </w:tcPr>
          <w:p w:rsidR="00717218" w:rsidRPr="009707E2" w:rsidRDefault="0096110C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470AEA" w:rsidRPr="009707E2" w:rsidTr="00701498">
        <w:tc>
          <w:tcPr>
            <w:tcW w:w="1843" w:type="dxa"/>
          </w:tcPr>
          <w:p w:rsidR="00470AEA" w:rsidRPr="009707E2" w:rsidRDefault="0096110C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07 4 01 00000</w:t>
            </w:r>
          </w:p>
        </w:tc>
        <w:tc>
          <w:tcPr>
            <w:tcW w:w="7846" w:type="dxa"/>
          </w:tcPr>
          <w:p w:rsidR="00470AEA" w:rsidRPr="009707E2" w:rsidRDefault="0096110C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Комплекс процессных мероприятий «Эффективное управление доходами»</w:t>
            </w:r>
          </w:p>
        </w:tc>
      </w:tr>
      <w:tr w:rsidR="00470AEA" w:rsidRPr="009707E2" w:rsidTr="00701498">
        <w:tc>
          <w:tcPr>
            <w:tcW w:w="1843" w:type="dxa"/>
          </w:tcPr>
          <w:p w:rsidR="00470AEA" w:rsidRPr="009707E2" w:rsidRDefault="002602C0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07 4 02 00000</w:t>
            </w:r>
          </w:p>
        </w:tc>
        <w:tc>
          <w:tcPr>
            <w:tcW w:w="7846" w:type="dxa"/>
          </w:tcPr>
          <w:p w:rsidR="00470AEA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Комплекс процессных мероприятий </w:t>
            </w:r>
            <w:r w:rsidRPr="009707E2">
              <w:rPr>
                <w:sz w:val="28"/>
                <w:szCs w:val="28"/>
              </w:rPr>
              <w:t>«Информационное обеспечение и организация бюджетного процесса»</w:t>
            </w:r>
          </w:p>
        </w:tc>
      </w:tr>
      <w:tr w:rsidR="00470AEA" w:rsidRPr="009707E2" w:rsidTr="00701498">
        <w:tc>
          <w:tcPr>
            <w:tcW w:w="1843" w:type="dxa"/>
          </w:tcPr>
          <w:p w:rsidR="00470AEA" w:rsidRPr="009707E2" w:rsidRDefault="002602C0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074 02 00110</w:t>
            </w:r>
          </w:p>
        </w:tc>
        <w:tc>
          <w:tcPr>
            <w:tcW w:w="7846" w:type="dxa"/>
          </w:tcPr>
          <w:p w:rsidR="00470AEA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выплаты по оплате труда работников органов местного самоуправления Савоськинского сельского поселения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2602C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074 02 00190</w:t>
            </w:r>
          </w:p>
        </w:tc>
        <w:tc>
          <w:tcPr>
            <w:tcW w:w="7846" w:type="dxa"/>
          </w:tcPr>
          <w:p w:rsidR="002602C0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обеспечение деятельности органов местного самоуправления Савоськинского сельского поселения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2602C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074 02 26110</w:t>
            </w:r>
          </w:p>
        </w:tc>
        <w:tc>
          <w:tcPr>
            <w:tcW w:w="7846" w:type="dxa"/>
          </w:tcPr>
          <w:p w:rsidR="002602C0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официальную публикацию нормативно-правовых актов органа местного самоуправления Савоськинского сельского поселения, Собрания депутатов Савоськинского сельского поселения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2602C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074 02 26220</w:t>
            </w:r>
          </w:p>
        </w:tc>
        <w:tc>
          <w:tcPr>
            <w:tcW w:w="7846" w:type="dxa"/>
          </w:tcPr>
          <w:p w:rsidR="002602C0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Расходы по диспансеризации, медицинскому осмотру работников Администрации Савоськинского сельского поселения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2602C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07 4 02 86030</w:t>
            </w:r>
          </w:p>
        </w:tc>
        <w:tc>
          <w:tcPr>
            <w:tcW w:w="7846" w:type="dxa"/>
          </w:tcPr>
          <w:p w:rsidR="002602C0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Иные 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0E2575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07 4 02 99990</w:t>
            </w:r>
          </w:p>
        </w:tc>
        <w:tc>
          <w:tcPr>
            <w:tcW w:w="7846" w:type="dxa"/>
          </w:tcPr>
          <w:p w:rsidR="002602C0" w:rsidRPr="009707E2" w:rsidRDefault="000E2575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Реализация направления расходов в рамках комплекса процессных мероприятий </w:t>
            </w:r>
            <w:r w:rsidRPr="009707E2">
              <w:rPr>
                <w:sz w:val="28"/>
                <w:szCs w:val="28"/>
              </w:rPr>
              <w:t>«Информационное обеспечение и организация бюджетного процесса»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99 1 0071180</w:t>
            </w: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Савоськинского сельского поселения"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561B3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99 9 00 26190</w:t>
            </w:r>
          </w:p>
          <w:p w:rsidR="00561B3D" w:rsidRPr="009707E2" w:rsidRDefault="00561B3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Расходы на проведение выборов в представительные органы муниципального образования «Савоськинское сельское 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поселение»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561B3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lastRenderedPageBreak/>
              <w:t>99 9 00 26200</w:t>
            </w: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проведение выборов главы муниципального образования «Савоськинское сельское поселение»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561B3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99 9 00 26230</w:t>
            </w: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="Calibri"/>
                <w:sz w:val="28"/>
                <w:szCs w:val="28"/>
                <w:lang w:eastAsia="en-US"/>
              </w:rPr>
              <w:t>Уплата членских взносов в Ассоциацию муниципальных образований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561B3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99 9 00 26250</w:t>
            </w: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snapToGrid w:val="0"/>
                <w:sz w:val="28"/>
                <w:szCs w:val="28"/>
              </w:rPr>
              <w:t>Содержание и обслуживание муниципального имущества</w:t>
            </w:r>
            <w:r w:rsidR="00701498">
              <w:rPr>
                <w:snapToGrid w:val="0"/>
                <w:sz w:val="28"/>
                <w:szCs w:val="28"/>
              </w:rPr>
              <w:t xml:space="preserve"> </w:t>
            </w:r>
            <w:r w:rsidRPr="009707E2">
              <w:rPr>
                <w:snapToGrid w:val="0"/>
                <w:sz w:val="28"/>
                <w:szCs w:val="28"/>
              </w:rPr>
              <w:t>муниципального образования " Савоськинское сельское поселение"</w:t>
            </w:r>
          </w:p>
        </w:tc>
      </w:tr>
      <w:tr w:rsidR="00561B3D" w:rsidRPr="009707E2" w:rsidTr="00701498">
        <w:tc>
          <w:tcPr>
            <w:tcW w:w="1843" w:type="dxa"/>
          </w:tcPr>
          <w:p w:rsidR="00227394" w:rsidRPr="009707E2" w:rsidRDefault="00227394" w:rsidP="002273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99 9 00 26280</w:t>
            </w:r>
          </w:p>
          <w:p w:rsidR="00561B3D" w:rsidRPr="009707E2" w:rsidRDefault="00561B3D" w:rsidP="00561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6" w:type="dxa"/>
          </w:tcPr>
          <w:p w:rsidR="00561B3D" w:rsidRPr="009707E2" w:rsidRDefault="005972D1" w:rsidP="003D7161">
            <w:pPr>
              <w:rPr>
                <w:snapToGrid w:val="0"/>
                <w:sz w:val="28"/>
                <w:szCs w:val="28"/>
              </w:rPr>
            </w:pPr>
            <w:r w:rsidRPr="009707E2">
              <w:rPr>
                <w:snapToGrid w:val="0"/>
                <w:sz w:val="28"/>
                <w:szCs w:val="28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Сав</w:t>
            </w:r>
            <w:r w:rsidRPr="009707E2">
              <w:rPr>
                <w:rFonts w:eastAsiaTheme="minorEastAsia"/>
                <w:snapToGrid w:val="0"/>
                <w:sz w:val="28"/>
                <w:szCs w:val="28"/>
              </w:rPr>
              <w:t>оськинского сельского поселения</w:t>
            </w:r>
          </w:p>
        </w:tc>
      </w:tr>
      <w:tr w:rsidR="00227394" w:rsidRPr="009707E2" w:rsidTr="00701498">
        <w:tc>
          <w:tcPr>
            <w:tcW w:w="1843" w:type="dxa"/>
          </w:tcPr>
          <w:p w:rsidR="00100365" w:rsidRPr="009707E2" w:rsidRDefault="00100365" w:rsidP="0010036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99 9 00 51180</w:t>
            </w:r>
          </w:p>
          <w:p w:rsidR="00227394" w:rsidRPr="009707E2" w:rsidRDefault="00227394" w:rsidP="002273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6" w:type="dxa"/>
          </w:tcPr>
          <w:p w:rsidR="00227394" w:rsidRPr="009707E2" w:rsidRDefault="00100365" w:rsidP="003D7161">
            <w:pPr>
              <w:rPr>
                <w:snapToGrid w:val="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государственных (муниципальных) органов)</w:t>
            </w:r>
          </w:p>
        </w:tc>
      </w:tr>
      <w:tr w:rsidR="00561B3D" w:rsidRPr="009707E2" w:rsidTr="00701498">
        <w:tc>
          <w:tcPr>
            <w:tcW w:w="1843" w:type="dxa"/>
          </w:tcPr>
          <w:p w:rsidR="00100365" w:rsidRPr="009707E2" w:rsidRDefault="00100365" w:rsidP="0010036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99 9 00 72390</w:t>
            </w:r>
          </w:p>
          <w:p w:rsidR="00561B3D" w:rsidRPr="009707E2" w:rsidRDefault="00561B3D" w:rsidP="00561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6" w:type="dxa"/>
          </w:tcPr>
          <w:p w:rsidR="00561B3D" w:rsidRPr="009707E2" w:rsidRDefault="00100365" w:rsidP="003D7161">
            <w:pPr>
              <w:rPr>
                <w:snapToGrid w:val="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Савоськинского сельского поселения</w:t>
            </w:r>
          </w:p>
        </w:tc>
      </w:tr>
      <w:tr w:rsidR="0069252C" w:rsidRPr="009707E2" w:rsidTr="00701498">
        <w:tc>
          <w:tcPr>
            <w:tcW w:w="1843" w:type="dxa"/>
          </w:tcPr>
          <w:p w:rsidR="00392804" w:rsidRPr="009707E2" w:rsidRDefault="00392804" w:rsidP="00392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99 9 00 90110</w:t>
            </w:r>
          </w:p>
          <w:p w:rsidR="0069252C" w:rsidRPr="009707E2" w:rsidRDefault="0069252C" w:rsidP="0010036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46" w:type="dxa"/>
          </w:tcPr>
          <w:p w:rsidR="0069252C" w:rsidRPr="009707E2" w:rsidRDefault="00392804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Условно утвержденные расходы в рамках непрограммных расходов Савоськинского сельского поселения</w:t>
            </w:r>
          </w:p>
        </w:tc>
      </w:tr>
      <w:tr w:rsidR="0069252C" w:rsidRPr="009707E2" w:rsidTr="00701498">
        <w:tc>
          <w:tcPr>
            <w:tcW w:w="1843" w:type="dxa"/>
          </w:tcPr>
          <w:p w:rsidR="00392804" w:rsidRPr="009707E2" w:rsidRDefault="00392804" w:rsidP="00392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99 9 00 99990</w:t>
            </w:r>
          </w:p>
          <w:p w:rsidR="0069252C" w:rsidRPr="009707E2" w:rsidRDefault="0069252C" w:rsidP="0010036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46" w:type="dxa"/>
          </w:tcPr>
          <w:p w:rsidR="0069252C" w:rsidRPr="009707E2" w:rsidRDefault="00392804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Савоськинского сельского поселения»</w:t>
            </w:r>
          </w:p>
        </w:tc>
      </w:tr>
    </w:tbl>
    <w:p w:rsidR="00F339CB" w:rsidRPr="009707E2" w:rsidRDefault="00F339CB" w:rsidP="006A6F6B">
      <w:pPr>
        <w:jc w:val="right"/>
        <w:rPr>
          <w:rFonts w:eastAsiaTheme="minorEastAsia"/>
          <w:sz w:val="28"/>
          <w:szCs w:val="28"/>
        </w:rPr>
      </w:pPr>
    </w:p>
    <w:p w:rsidR="006A6F6B" w:rsidRDefault="006A6F6B" w:rsidP="006A6F6B">
      <w:pPr>
        <w:rPr>
          <w:rFonts w:eastAsiaTheme="minorEastAsia"/>
          <w:sz w:val="28"/>
          <w:szCs w:val="28"/>
        </w:rPr>
      </w:pPr>
    </w:p>
    <w:p w:rsidR="00701498" w:rsidRPr="009707E2" w:rsidRDefault="00701498" w:rsidP="006A6F6B">
      <w:pPr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Глава Администрации</w:t>
      </w:r>
    </w:p>
    <w:p w:rsidR="00701498" w:rsidRDefault="006A6F6B" w:rsidP="006A6F6B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6A6F6B" w:rsidRPr="009707E2" w:rsidRDefault="006A6F6B" w:rsidP="006A6F6B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                     </w:t>
      </w:r>
      <w:r w:rsidR="00701498">
        <w:rPr>
          <w:rFonts w:eastAsiaTheme="minorEastAsia"/>
          <w:sz w:val="28"/>
          <w:szCs w:val="28"/>
        </w:rPr>
        <w:t xml:space="preserve">                                           </w:t>
      </w:r>
      <w:r w:rsidRPr="009707E2">
        <w:rPr>
          <w:rFonts w:eastAsiaTheme="minorEastAsia"/>
          <w:sz w:val="28"/>
          <w:szCs w:val="28"/>
        </w:rPr>
        <w:t>И.А.</w:t>
      </w:r>
      <w:r w:rsidR="00701498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>Фроленко</w:t>
      </w:r>
    </w:p>
    <w:p w:rsidR="006A6F6B" w:rsidRPr="009707E2" w:rsidRDefault="006A6F6B" w:rsidP="006A6F6B">
      <w:pPr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</w:p>
    <w:p w:rsidR="00B75AA2" w:rsidRPr="009707E2" w:rsidRDefault="00B75AA2" w:rsidP="006A6F6B">
      <w:pPr>
        <w:jc w:val="right"/>
        <w:rPr>
          <w:rFonts w:eastAsiaTheme="minorEastAsia"/>
          <w:sz w:val="28"/>
          <w:szCs w:val="28"/>
        </w:rPr>
      </w:pPr>
    </w:p>
    <w:p w:rsidR="00F865DA" w:rsidRPr="009707E2" w:rsidRDefault="00F865DA" w:rsidP="006A6F6B">
      <w:pPr>
        <w:jc w:val="right"/>
        <w:rPr>
          <w:rFonts w:eastAsiaTheme="minorEastAsia"/>
          <w:sz w:val="28"/>
          <w:szCs w:val="28"/>
        </w:rPr>
      </w:pPr>
    </w:p>
    <w:p w:rsidR="00F865DA" w:rsidRPr="009707E2" w:rsidRDefault="00F865DA" w:rsidP="006A6F6B">
      <w:pPr>
        <w:jc w:val="right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>Приложение № 2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к постановлению </w:t>
      </w:r>
    </w:p>
    <w:p w:rsidR="006A6F6B" w:rsidRPr="009707E2" w:rsidRDefault="006A6F6B" w:rsidP="00701498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Администрации</w:t>
      </w:r>
      <w:r w:rsidR="00701498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сельского поселения</w:t>
      </w:r>
    </w:p>
    <w:p w:rsidR="00961472" w:rsidRPr="009707E2" w:rsidRDefault="006A6F6B" w:rsidP="00961472">
      <w:pPr>
        <w:jc w:val="right"/>
        <w:rPr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                                                                             </w:t>
      </w:r>
      <w:r w:rsidR="00701498">
        <w:rPr>
          <w:rFonts w:eastAsiaTheme="minorEastAsia"/>
          <w:sz w:val="28"/>
          <w:szCs w:val="28"/>
        </w:rPr>
        <w:t xml:space="preserve">                    </w:t>
      </w:r>
      <w:r w:rsidR="00961472">
        <w:rPr>
          <w:sz w:val="28"/>
          <w:szCs w:val="28"/>
        </w:rPr>
        <w:t>от 07.11.2024</w:t>
      </w:r>
      <w:r w:rsidR="00961472" w:rsidRPr="009707E2">
        <w:rPr>
          <w:sz w:val="28"/>
          <w:szCs w:val="28"/>
        </w:rPr>
        <w:t xml:space="preserve"> № </w:t>
      </w:r>
      <w:r w:rsidR="00961472">
        <w:rPr>
          <w:sz w:val="28"/>
          <w:szCs w:val="28"/>
        </w:rPr>
        <w:t>85</w:t>
      </w:r>
    </w:p>
    <w:p w:rsidR="006A6F6B" w:rsidRPr="009707E2" w:rsidRDefault="006A6F6B" w:rsidP="00701498">
      <w:pPr>
        <w:jc w:val="right"/>
        <w:rPr>
          <w:rFonts w:eastAsiaTheme="minorEastAsia"/>
          <w:sz w:val="28"/>
          <w:szCs w:val="28"/>
        </w:rPr>
      </w:pPr>
    </w:p>
    <w:p w:rsidR="00F344BB" w:rsidRPr="009707E2" w:rsidRDefault="00F344BB" w:rsidP="00701498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Перечень</w:t>
      </w:r>
    </w:p>
    <w:p w:rsidR="00F344BB" w:rsidRPr="009707E2" w:rsidRDefault="00F344BB" w:rsidP="00701498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 xml:space="preserve">главных администраторов доходов бюджета </w:t>
      </w:r>
      <w:bookmarkStart w:id="4" w:name="_Hlk180741402"/>
      <w:r w:rsidRPr="009707E2">
        <w:rPr>
          <w:sz w:val="28"/>
          <w:szCs w:val="28"/>
        </w:rPr>
        <w:t>Савоськинского сельского поселения Зимовниковского района</w:t>
      </w:r>
    </w:p>
    <w:bookmarkEnd w:id="4"/>
    <w:p w:rsidR="001B3C5C" w:rsidRPr="009707E2" w:rsidRDefault="001B3C5C" w:rsidP="00701498">
      <w:pPr>
        <w:jc w:val="center"/>
        <w:rPr>
          <w:rFonts w:eastAsiaTheme="minorEastAsia"/>
          <w:color w:val="000000"/>
          <w:sz w:val="28"/>
          <w:szCs w:val="28"/>
        </w:rPr>
      </w:pP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464"/>
      </w:tblGrid>
      <w:tr w:rsidR="006A6F6B" w:rsidRPr="009707E2" w:rsidTr="00701498">
        <w:trPr>
          <w:trHeight w:val="763"/>
        </w:trPr>
        <w:tc>
          <w:tcPr>
            <w:tcW w:w="1992" w:type="dxa"/>
            <w:shd w:val="clear" w:color="auto" w:fill="auto"/>
            <w:noWrap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7620" w:type="dxa"/>
            <w:shd w:val="clear" w:color="auto" w:fill="auto"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Наименование главного администратора доходов бюджета Савоськинского сельского поселения Зимовниковского района</w:t>
            </w:r>
          </w:p>
        </w:tc>
      </w:tr>
    </w:tbl>
    <w:p w:rsidR="006A6F6B" w:rsidRPr="009707E2" w:rsidRDefault="006A6F6B" w:rsidP="00701498">
      <w:pPr>
        <w:rPr>
          <w:rFonts w:eastAsiaTheme="minorEastAsia"/>
          <w:sz w:val="28"/>
          <w:szCs w:val="28"/>
        </w:rPr>
      </w:pPr>
    </w:p>
    <w:tbl>
      <w:tblPr>
        <w:tblW w:w="96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645"/>
      </w:tblGrid>
      <w:tr w:rsidR="006A6F6B" w:rsidRPr="009707E2" w:rsidTr="00701498">
        <w:trPr>
          <w:trHeight w:val="335"/>
          <w:tblHeader/>
        </w:trPr>
        <w:tc>
          <w:tcPr>
            <w:tcW w:w="1992" w:type="dxa"/>
            <w:shd w:val="clear" w:color="auto" w:fill="auto"/>
            <w:noWrap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7645" w:type="dxa"/>
            <w:shd w:val="clear" w:color="auto" w:fill="auto"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</w:tr>
      <w:tr w:rsidR="006A6F6B" w:rsidRPr="009707E2" w:rsidTr="00701498">
        <w:trPr>
          <w:trHeight w:val="213"/>
        </w:trPr>
        <w:tc>
          <w:tcPr>
            <w:tcW w:w="1992" w:type="dxa"/>
            <w:shd w:val="clear" w:color="auto" w:fill="auto"/>
            <w:noWrap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645" w:type="dxa"/>
            <w:shd w:val="clear" w:color="auto" w:fill="auto"/>
          </w:tcPr>
          <w:p w:rsidR="006A6F6B" w:rsidRPr="009707E2" w:rsidRDefault="006A6F6B" w:rsidP="00701498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Администрация </w:t>
            </w:r>
            <w:r w:rsidRPr="009707E2">
              <w:rPr>
                <w:rFonts w:eastAsiaTheme="minorEastAsia"/>
                <w:sz w:val="28"/>
                <w:szCs w:val="28"/>
              </w:rPr>
              <w:t>Савоськинского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A6F6B" w:rsidRPr="009707E2" w:rsidRDefault="006A6F6B" w:rsidP="00701498">
      <w:pPr>
        <w:rPr>
          <w:rFonts w:eastAsiaTheme="minorEastAsia"/>
          <w:sz w:val="28"/>
          <w:szCs w:val="28"/>
        </w:rPr>
      </w:pPr>
    </w:p>
    <w:p w:rsidR="00F865DA" w:rsidRPr="009707E2" w:rsidRDefault="00F865DA" w:rsidP="00701498">
      <w:pPr>
        <w:rPr>
          <w:rFonts w:eastAsiaTheme="minorEastAsia"/>
          <w:sz w:val="28"/>
          <w:szCs w:val="28"/>
        </w:rPr>
      </w:pPr>
    </w:p>
    <w:p w:rsidR="00F865DA" w:rsidRPr="009707E2" w:rsidRDefault="00F865DA" w:rsidP="00701498">
      <w:pPr>
        <w:rPr>
          <w:rFonts w:eastAsiaTheme="minorEastAsia"/>
          <w:sz w:val="28"/>
          <w:szCs w:val="28"/>
        </w:rPr>
      </w:pPr>
    </w:p>
    <w:p w:rsidR="006A6F6B" w:rsidRPr="009707E2" w:rsidRDefault="006A6F6B" w:rsidP="00701498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Глава Администрации</w:t>
      </w:r>
    </w:p>
    <w:p w:rsidR="00701498" w:rsidRDefault="006A6F6B" w:rsidP="00701498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6A6F6B" w:rsidRPr="009707E2" w:rsidRDefault="006A6F6B" w:rsidP="00701498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                     </w:t>
      </w:r>
      <w:r w:rsidR="00701498">
        <w:rPr>
          <w:rFonts w:eastAsiaTheme="minorEastAsia"/>
          <w:sz w:val="28"/>
          <w:szCs w:val="28"/>
        </w:rPr>
        <w:t xml:space="preserve">                                         </w:t>
      </w:r>
      <w:r w:rsidRPr="009707E2">
        <w:rPr>
          <w:rFonts w:eastAsiaTheme="minorEastAsia"/>
          <w:sz w:val="28"/>
          <w:szCs w:val="28"/>
        </w:rPr>
        <w:t>И.А.</w:t>
      </w:r>
      <w:r w:rsidR="00701498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>Фроленко</w:t>
      </w:r>
    </w:p>
    <w:p w:rsidR="006A6F6B" w:rsidRPr="009707E2" w:rsidRDefault="006A6F6B" w:rsidP="00701498">
      <w:pPr>
        <w:tabs>
          <w:tab w:val="left" w:pos="6720"/>
        </w:tabs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4F4036" w:rsidRPr="009707E2" w:rsidRDefault="004F4036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8B3A7D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ab/>
      </w:r>
    </w:p>
    <w:p w:rsidR="008B3A7D" w:rsidRDefault="008B3A7D" w:rsidP="006A6F6B">
      <w:pPr>
        <w:jc w:val="right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 xml:space="preserve">Приложение № </w:t>
      </w:r>
      <w:r w:rsidR="008100B9" w:rsidRPr="009707E2">
        <w:rPr>
          <w:rFonts w:eastAsiaTheme="minorEastAsia"/>
          <w:sz w:val="28"/>
          <w:szCs w:val="28"/>
        </w:rPr>
        <w:t>3</w:t>
      </w:r>
    </w:p>
    <w:p w:rsidR="001B3C5C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к постановлению </w:t>
      </w:r>
    </w:p>
    <w:p w:rsidR="001B3C5C" w:rsidRPr="009707E2" w:rsidRDefault="006A6F6B" w:rsidP="008B3A7D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Администрации Савоськинского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</w:t>
      </w:r>
    </w:p>
    <w:p w:rsidR="00961472" w:rsidRPr="009707E2" w:rsidRDefault="00961472" w:rsidP="0096147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07.11.2024</w:t>
      </w:r>
      <w:r w:rsidRPr="009707E2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6A6F6B" w:rsidRPr="009707E2" w:rsidRDefault="006A6F6B" w:rsidP="006A6F6B">
      <w:pPr>
        <w:tabs>
          <w:tab w:val="left" w:pos="7989"/>
        </w:tabs>
        <w:jc w:val="right"/>
        <w:rPr>
          <w:rFonts w:eastAsiaTheme="minorEastAsia"/>
          <w:color w:val="000000"/>
          <w:sz w:val="28"/>
          <w:szCs w:val="28"/>
        </w:rPr>
      </w:pPr>
    </w:p>
    <w:p w:rsidR="002A76AE" w:rsidRPr="009707E2" w:rsidRDefault="006A6F6B" w:rsidP="002A76AE">
      <w:pPr>
        <w:jc w:val="center"/>
        <w:rPr>
          <w:color w:val="000000"/>
          <w:sz w:val="28"/>
          <w:szCs w:val="28"/>
        </w:rPr>
      </w:pPr>
      <w:r w:rsidRPr="009707E2">
        <w:rPr>
          <w:rFonts w:eastAsiaTheme="minorEastAsia"/>
          <w:color w:val="000000"/>
          <w:sz w:val="28"/>
          <w:szCs w:val="28"/>
        </w:rPr>
        <w:tab/>
      </w:r>
      <w:r w:rsidR="002A76AE" w:rsidRPr="009707E2">
        <w:rPr>
          <w:color w:val="000000"/>
          <w:sz w:val="28"/>
          <w:szCs w:val="28"/>
        </w:rPr>
        <w:t>Перечень</w:t>
      </w:r>
    </w:p>
    <w:p w:rsidR="00EF5955" w:rsidRPr="009707E2" w:rsidRDefault="002A76AE" w:rsidP="00EF5955">
      <w:pPr>
        <w:ind w:firstLine="720"/>
        <w:jc w:val="center"/>
        <w:rPr>
          <w:sz w:val="28"/>
          <w:szCs w:val="28"/>
        </w:rPr>
      </w:pPr>
      <w:r w:rsidRPr="009707E2">
        <w:rPr>
          <w:color w:val="000000"/>
          <w:sz w:val="28"/>
          <w:szCs w:val="28"/>
        </w:rPr>
        <w:t>главных распорядителей средств бюджета</w:t>
      </w:r>
      <w:r w:rsidR="008B3A7D">
        <w:rPr>
          <w:color w:val="000000"/>
          <w:sz w:val="28"/>
          <w:szCs w:val="28"/>
        </w:rPr>
        <w:t xml:space="preserve"> </w:t>
      </w:r>
      <w:r w:rsidR="00EF5955" w:rsidRPr="009707E2">
        <w:rPr>
          <w:sz w:val="28"/>
          <w:szCs w:val="28"/>
        </w:rPr>
        <w:t>Савоськинского сельского поселения Зимовниковского района</w:t>
      </w:r>
    </w:p>
    <w:p w:rsidR="006A6F6B" w:rsidRPr="009707E2" w:rsidRDefault="006A6F6B" w:rsidP="006A6F6B">
      <w:pPr>
        <w:tabs>
          <w:tab w:val="center" w:pos="4819"/>
          <w:tab w:val="left" w:pos="6674"/>
        </w:tabs>
        <w:rPr>
          <w:rFonts w:eastAsiaTheme="minorEastAsia"/>
          <w:color w:val="000000"/>
          <w:sz w:val="28"/>
          <w:szCs w:val="28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48"/>
      </w:tblGrid>
      <w:tr w:rsidR="006A6F6B" w:rsidRPr="009707E2" w:rsidTr="008B3A7D">
        <w:trPr>
          <w:trHeight w:val="362"/>
        </w:trPr>
        <w:tc>
          <w:tcPr>
            <w:tcW w:w="851" w:type="dxa"/>
            <w:shd w:val="clear" w:color="auto" w:fill="auto"/>
            <w:noWrap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8948" w:type="dxa"/>
            <w:shd w:val="clear" w:color="auto" w:fill="auto"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:rsidR="006A6F6B" w:rsidRPr="009707E2" w:rsidRDefault="006A6F6B" w:rsidP="006A6F6B">
      <w:pPr>
        <w:jc w:val="center"/>
        <w:rPr>
          <w:rFonts w:eastAsiaTheme="minorEastAsia"/>
          <w:sz w:val="28"/>
          <w:szCs w:val="28"/>
        </w:rPr>
      </w:pPr>
    </w:p>
    <w:tbl>
      <w:tblPr>
        <w:tblW w:w="9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903"/>
      </w:tblGrid>
      <w:tr w:rsidR="006A6F6B" w:rsidRPr="009707E2" w:rsidTr="008B3A7D">
        <w:trPr>
          <w:trHeight w:val="400"/>
          <w:tblHeader/>
        </w:trPr>
        <w:tc>
          <w:tcPr>
            <w:tcW w:w="847" w:type="dxa"/>
            <w:shd w:val="clear" w:color="auto" w:fill="auto"/>
            <w:vAlign w:val="center"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3" w:type="dxa"/>
            <w:shd w:val="clear" w:color="auto" w:fill="auto"/>
            <w:vAlign w:val="center"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</w:tr>
      <w:tr w:rsidR="006A6F6B" w:rsidRPr="009707E2" w:rsidTr="008B3A7D">
        <w:trPr>
          <w:trHeight w:val="400"/>
        </w:trPr>
        <w:tc>
          <w:tcPr>
            <w:tcW w:w="847" w:type="dxa"/>
            <w:shd w:val="clear" w:color="auto" w:fill="auto"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903" w:type="dxa"/>
            <w:shd w:val="clear" w:color="auto" w:fill="auto"/>
          </w:tcPr>
          <w:p w:rsidR="006A6F6B" w:rsidRPr="009707E2" w:rsidRDefault="006A6F6B" w:rsidP="006A6F6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Администрация </w:t>
            </w:r>
            <w:r w:rsidRPr="009707E2">
              <w:rPr>
                <w:rFonts w:eastAsiaTheme="minorEastAsia"/>
                <w:sz w:val="28"/>
                <w:szCs w:val="28"/>
              </w:rPr>
              <w:t>Савоськинского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A6F6B" w:rsidRPr="009707E2" w:rsidRDefault="006A6F6B" w:rsidP="008B3A7D">
      <w:pPr>
        <w:rPr>
          <w:rFonts w:eastAsiaTheme="minorEastAsia"/>
          <w:sz w:val="28"/>
          <w:szCs w:val="28"/>
        </w:rPr>
      </w:pPr>
    </w:p>
    <w:p w:rsidR="006A6F6B" w:rsidRPr="009707E2" w:rsidRDefault="006A6F6B" w:rsidP="008B3A7D">
      <w:pPr>
        <w:rPr>
          <w:rFonts w:eastAsiaTheme="minorEastAsia"/>
          <w:sz w:val="28"/>
          <w:szCs w:val="28"/>
        </w:rPr>
      </w:pPr>
    </w:p>
    <w:p w:rsidR="006A6F6B" w:rsidRPr="009707E2" w:rsidRDefault="006A6F6B" w:rsidP="008B3A7D">
      <w:pPr>
        <w:rPr>
          <w:rFonts w:eastAsiaTheme="minorEastAsia"/>
          <w:sz w:val="28"/>
          <w:szCs w:val="28"/>
        </w:rPr>
      </w:pPr>
    </w:p>
    <w:p w:rsidR="006A6F6B" w:rsidRPr="009707E2" w:rsidRDefault="006A6F6B" w:rsidP="008B3A7D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Глава Администрации</w:t>
      </w:r>
    </w:p>
    <w:p w:rsidR="008B3A7D" w:rsidRDefault="006A6F6B" w:rsidP="008B3A7D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6A6F6B" w:rsidRPr="009707E2" w:rsidRDefault="006A6F6B" w:rsidP="008B3A7D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                    </w:t>
      </w:r>
      <w:r w:rsidR="008B3A7D">
        <w:rPr>
          <w:rFonts w:eastAsiaTheme="minorEastAsia"/>
          <w:sz w:val="28"/>
          <w:szCs w:val="28"/>
        </w:rPr>
        <w:t xml:space="preserve">                                                </w:t>
      </w:r>
      <w:r w:rsidRPr="009707E2">
        <w:rPr>
          <w:rFonts w:eastAsiaTheme="minorEastAsia"/>
          <w:sz w:val="28"/>
          <w:szCs w:val="28"/>
        </w:rPr>
        <w:t xml:space="preserve"> И.А.</w:t>
      </w:r>
      <w:r w:rsidR="008B3A7D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>Фроленко</w:t>
      </w: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C64A7" w:rsidRPr="009707E2" w:rsidRDefault="00BC64A7" w:rsidP="006A6F6B">
      <w:pPr>
        <w:rPr>
          <w:rFonts w:eastAsiaTheme="minorEastAsia"/>
          <w:sz w:val="28"/>
          <w:szCs w:val="28"/>
        </w:rPr>
      </w:pPr>
    </w:p>
    <w:p w:rsidR="00BC64A7" w:rsidRPr="009707E2" w:rsidRDefault="00BC64A7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807884" w:rsidRDefault="00807884" w:rsidP="00B67659">
      <w:pPr>
        <w:jc w:val="right"/>
        <w:rPr>
          <w:sz w:val="28"/>
          <w:szCs w:val="28"/>
        </w:rPr>
      </w:pPr>
    </w:p>
    <w:p w:rsidR="00807884" w:rsidRDefault="00807884" w:rsidP="00B67659">
      <w:pPr>
        <w:jc w:val="right"/>
        <w:rPr>
          <w:sz w:val="28"/>
          <w:szCs w:val="28"/>
        </w:rPr>
      </w:pPr>
    </w:p>
    <w:p w:rsidR="00B67659" w:rsidRPr="009707E2" w:rsidRDefault="00B67659" w:rsidP="00B67659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lastRenderedPageBreak/>
        <w:t>Приложение № 4</w:t>
      </w:r>
    </w:p>
    <w:p w:rsidR="00B67659" w:rsidRPr="009707E2" w:rsidRDefault="00B67659" w:rsidP="00B67659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 xml:space="preserve">к постановлению </w:t>
      </w:r>
    </w:p>
    <w:p w:rsidR="00B67659" w:rsidRPr="009707E2" w:rsidRDefault="00B67659" w:rsidP="00807884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Администрации Савоськинского</w:t>
      </w:r>
    </w:p>
    <w:p w:rsidR="00B67659" w:rsidRPr="009707E2" w:rsidRDefault="00B67659" w:rsidP="00B67659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>сельского поселения</w:t>
      </w:r>
    </w:p>
    <w:p w:rsidR="00961472" w:rsidRPr="009707E2" w:rsidRDefault="00961472" w:rsidP="0096147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07.11.2024</w:t>
      </w:r>
      <w:r w:rsidRPr="009707E2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B67659" w:rsidRPr="009707E2" w:rsidRDefault="00B67659" w:rsidP="00B67659">
      <w:pPr>
        <w:jc w:val="center"/>
        <w:rPr>
          <w:sz w:val="28"/>
          <w:szCs w:val="28"/>
        </w:rPr>
      </w:pPr>
    </w:p>
    <w:p w:rsidR="000B30D5" w:rsidRPr="009707E2" w:rsidRDefault="00B67659" w:rsidP="000B30D5">
      <w:pPr>
        <w:ind w:firstLine="720"/>
        <w:jc w:val="center"/>
        <w:rPr>
          <w:sz w:val="28"/>
          <w:szCs w:val="28"/>
        </w:rPr>
      </w:pPr>
      <w:r w:rsidRPr="009707E2">
        <w:rPr>
          <w:color w:val="000000"/>
          <w:sz w:val="28"/>
          <w:szCs w:val="28"/>
        </w:rPr>
        <w:t>Перечень</w:t>
      </w:r>
      <w:r w:rsidRPr="009707E2">
        <w:rPr>
          <w:color w:val="000000"/>
          <w:sz w:val="28"/>
          <w:szCs w:val="28"/>
        </w:rPr>
        <w:br/>
        <w:t xml:space="preserve">главных администраторов источников финансирования дефицита </w:t>
      </w:r>
      <w:r w:rsidRPr="009707E2">
        <w:rPr>
          <w:color w:val="000000"/>
          <w:sz w:val="28"/>
          <w:szCs w:val="28"/>
        </w:rPr>
        <w:br/>
        <w:t>бюджета</w:t>
      </w:r>
      <w:r w:rsidR="00807884">
        <w:rPr>
          <w:color w:val="000000"/>
          <w:sz w:val="28"/>
          <w:szCs w:val="28"/>
        </w:rPr>
        <w:t xml:space="preserve"> </w:t>
      </w:r>
      <w:r w:rsidR="000B30D5" w:rsidRPr="009707E2">
        <w:rPr>
          <w:sz w:val="28"/>
          <w:szCs w:val="28"/>
        </w:rPr>
        <w:t>Савоськинского сельского поселения Зимовниковского района</w:t>
      </w:r>
    </w:p>
    <w:p w:rsidR="00B67659" w:rsidRPr="009707E2" w:rsidRDefault="00B67659" w:rsidP="00B67659">
      <w:pPr>
        <w:jc w:val="center"/>
        <w:rPr>
          <w:color w:val="000000"/>
          <w:sz w:val="28"/>
          <w:szCs w:val="28"/>
        </w:rPr>
      </w:pPr>
    </w:p>
    <w:tbl>
      <w:tblPr>
        <w:tblW w:w="9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868"/>
      </w:tblGrid>
      <w:tr w:rsidR="00B67659" w:rsidRPr="009707E2" w:rsidTr="00807884">
        <w:trPr>
          <w:trHeight w:val="760"/>
        </w:trPr>
        <w:tc>
          <w:tcPr>
            <w:tcW w:w="941" w:type="dxa"/>
            <w:shd w:val="clear" w:color="auto" w:fill="auto"/>
            <w:noWrap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8868" w:type="dxa"/>
            <w:shd w:val="clear" w:color="auto" w:fill="auto"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Наименование главного администратора источников финансирования дефицита местного бюджета</w:t>
            </w:r>
          </w:p>
        </w:tc>
      </w:tr>
      <w:tr w:rsidR="00B67659" w:rsidRPr="009707E2" w:rsidTr="00807884">
        <w:trPr>
          <w:trHeight w:val="380"/>
        </w:trPr>
        <w:tc>
          <w:tcPr>
            <w:tcW w:w="941" w:type="dxa"/>
            <w:shd w:val="clear" w:color="auto" w:fill="auto"/>
            <w:vAlign w:val="center"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2</w:t>
            </w:r>
          </w:p>
        </w:tc>
      </w:tr>
      <w:tr w:rsidR="00B67659" w:rsidRPr="009707E2" w:rsidTr="00807884">
        <w:trPr>
          <w:trHeight w:val="380"/>
        </w:trPr>
        <w:tc>
          <w:tcPr>
            <w:tcW w:w="941" w:type="dxa"/>
            <w:shd w:val="clear" w:color="auto" w:fill="auto"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 951</w:t>
            </w:r>
          </w:p>
        </w:tc>
        <w:tc>
          <w:tcPr>
            <w:tcW w:w="8868" w:type="dxa"/>
            <w:shd w:val="clear" w:color="auto" w:fill="auto"/>
          </w:tcPr>
          <w:p w:rsidR="00B67659" w:rsidRPr="009707E2" w:rsidRDefault="00B67659" w:rsidP="002A3C18">
            <w:pPr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Администрация Савоськинского сельского поселения</w:t>
            </w:r>
          </w:p>
        </w:tc>
      </w:tr>
    </w:tbl>
    <w:p w:rsidR="00B67659" w:rsidRPr="009707E2" w:rsidRDefault="00B67659" w:rsidP="00807884">
      <w:pPr>
        <w:rPr>
          <w:sz w:val="28"/>
          <w:szCs w:val="28"/>
        </w:rPr>
      </w:pPr>
    </w:p>
    <w:p w:rsidR="00B67659" w:rsidRPr="009707E2" w:rsidRDefault="00B67659" w:rsidP="00807884">
      <w:pPr>
        <w:rPr>
          <w:sz w:val="28"/>
          <w:szCs w:val="28"/>
        </w:rPr>
      </w:pPr>
    </w:p>
    <w:p w:rsidR="00B67659" w:rsidRPr="009707E2" w:rsidRDefault="00B67659" w:rsidP="00807884">
      <w:pPr>
        <w:rPr>
          <w:sz w:val="28"/>
          <w:szCs w:val="28"/>
        </w:rPr>
      </w:pPr>
    </w:p>
    <w:p w:rsidR="00B67659" w:rsidRPr="009707E2" w:rsidRDefault="00B67659" w:rsidP="00807884">
      <w:pPr>
        <w:rPr>
          <w:sz w:val="28"/>
          <w:szCs w:val="28"/>
        </w:rPr>
      </w:pPr>
      <w:r w:rsidRPr="009707E2">
        <w:rPr>
          <w:sz w:val="28"/>
          <w:szCs w:val="28"/>
        </w:rPr>
        <w:t>Глава Администрации</w:t>
      </w:r>
    </w:p>
    <w:p w:rsidR="00807884" w:rsidRDefault="00B67659" w:rsidP="00807884">
      <w:pPr>
        <w:rPr>
          <w:sz w:val="28"/>
          <w:szCs w:val="28"/>
        </w:rPr>
      </w:pPr>
      <w:r w:rsidRPr="009707E2">
        <w:rPr>
          <w:sz w:val="28"/>
          <w:szCs w:val="28"/>
        </w:rPr>
        <w:t xml:space="preserve">Савоськинского </w:t>
      </w:r>
    </w:p>
    <w:p w:rsidR="00B67659" w:rsidRPr="009707E2" w:rsidRDefault="00B67659" w:rsidP="00807884">
      <w:pPr>
        <w:rPr>
          <w:sz w:val="28"/>
          <w:szCs w:val="28"/>
        </w:rPr>
      </w:pPr>
      <w:r w:rsidRPr="009707E2">
        <w:rPr>
          <w:sz w:val="28"/>
          <w:szCs w:val="28"/>
        </w:rPr>
        <w:t xml:space="preserve">сельского поселения                      </w:t>
      </w:r>
      <w:r w:rsidR="00807884">
        <w:rPr>
          <w:sz w:val="28"/>
          <w:szCs w:val="28"/>
        </w:rPr>
        <w:t xml:space="preserve">                                                     </w:t>
      </w:r>
      <w:r w:rsidRPr="009707E2">
        <w:rPr>
          <w:sz w:val="28"/>
          <w:szCs w:val="28"/>
        </w:rPr>
        <w:t>И.А.</w:t>
      </w:r>
      <w:r w:rsidR="00807884">
        <w:rPr>
          <w:sz w:val="28"/>
          <w:szCs w:val="28"/>
        </w:rPr>
        <w:t xml:space="preserve"> </w:t>
      </w:r>
      <w:r w:rsidRPr="009707E2">
        <w:rPr>
          <w:sz w:val="28"/>
          <w:szCs w:val="28"/>
        </w:rPr>
        <w:t>Фроленко</w:t>
      </w:r>
    </w:p>
    <w:p w:rsidR="00B67659" w:rsidRPr="009707E2" w:rsidRDefault="00B67659" w:rsidP="00807884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100B9" w:rsidRPr="009707E2" w:rsidRDefault="008100B9" w:rsidP="008100B9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>Приложение № 5</w:t>
      </w:r>
    </w:p>
    <w:p w:rsidR="008100B9" w:rsidRPr="009707E2" w:rsidRDefault="008100B9" w:rsidP="008100B9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к постановлению </w:t>
      </w:r>
    </w:p>
    <w:p w:rsidR="008100B9" w:rsidRPr="009707E2" w:rsidRDefault="008100B9" w:rsidP="00807884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Администрации Савоськинского </w:t>
      </w:r>
    </w:p>
    <w:p w:rsidR="008100B9" w:rsidRPr="009707E2" w:rsidRDefault="008100B9" w:rsidP="008100B9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</w:t>
      </w:r>
    </w:p>
    <w:p w:rsidR="00961472" w:rsidRPr="009707E2" w:rsidRDefault="00961472" w:rsidP="0096147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07.11.2024</w:t>
      </w:r>
      <w:r w:rsidRPr="009707E2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961472" w:rsidRDefault="00961472" w:rsidP="008078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100B9" w:rsidRPr="009707E2" w:rsidRDefault="008100B9" w:rsidP="008078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5" w:name="_GoBack"/>
      <w:bookmarkEnd w:id="5"/>
      <w:r w:rsidRPr="009707E2">
        <w:rPr>
          <w:bCs/>
          <w:sz w:val="28"/>
          <w:szCs w:val="28"/>
        </w:rPr>
        <w:t xml:space="preserve">Перечень кодов подвидов по видам доходов бюджетов, </w:t>
      </w:r>
    </w:p>
    <w:p w:rsidR="008100B9" w:rsidRPr="009707E2" w:rsidRDefault="008100B9" w:rsidP="008078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07E2">
        <w:rPr>
          <w:bCs/>
          <w:sz w:val="28"/>
          <w:szCs w:val="28"/>
        </w:rPr>
        <w:t xml:space="preserve">главными администраторами, которых являются </w:t>
      </w:r>
    </w:p>
    <w:p w:rsidR="008100B9" w:rsidRPr="009707E2" w:rsidRDefault="007F3A5A" w:rsidP="008078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07E2">
        <w:rPr>
          <w:bCs/>
          <w:sz w:val="28"/>
          <w:szCs w:val="28"/>
        </w:rPr>
        <w:t>Администрация</w:t>
      </w:r>
      <w:r w:rsidR="008100B9" w:rsidRPr="009707E2">
        <w:rPr>
          <w:bCs/>
          <w:sz w:val="28"/>
          <w:szCs w:val="28"/>
        </w:rPr>
        <w:t xml:space="preserve"> Савоськинского сельского поселения</w:t>
      </w:r>
    </w:p>
    <w:p w:rsidR="008100B9" w:rsidRPr="009707E2" w:rsidRDefault="008100B9" w:rsidP="00807884">
      <w:pPr>
        <w:rPr>
          <w:rFonts w:eastAsiaTheme="minorEastAsia"/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09"/>
        <w:gridCol w:w="3119"/>
        <w:gridCol w:w="5811"/>
      </w:tblGrid>
      <w:tr w:rsidR="008100B9" w:rsidRPr="009707E2" w:rsidTr="00807884">
        <w:trPr>
          <w:cantSplit/>
          <w:trHeight w:val="1229"/>
          <w:tblHeader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100B9" w:rsidRPr="009707E2" w:rsidRDefault="008100B9" w:rsidP="0080788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Код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00B9" w:rsidRPr="009707E2" w:rsidRDefault="008100B9" w:rsidP="0080788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8100B9" w:rsidRPr="009707E2" w:rsidTr="00807884">
        <w:trPr>
          <w:cantSplit/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1 00 00000 000000 000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НАЛОГОВЫЕ И НЕНАЛОГОВЫЕ ДОХОДЫ</w:t>
            </w:r>
          </w:p>
        </w:tc>
      </w:tr>
      <w:tr w:rsidR="008100B9" w:rsidRPr="009707E2" w:rsidDel="006218A6" w:rsidTr="00807884">
        <w:trPr>
          <w:cantSplit/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Del="006218A6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Del="006218A6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1 08 00000 00 0000000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Del="006218A6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</w:tr>
      <w:tr w:rsidR="008100B9" w:rsidRPr="009707E2" w:rsidTr="00807884">
        <w:trPr>
          <w:cantSplit/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108 04020 01 1000 110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B9" w:rsidRPr="009707E2" w:rsidRDefault="008100B9" w:rsidP="00807884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8100B9" w:rsidRPr="009707E2" w:rsidRDefault="008100B9" w:rsidP="00807884">
      <w:pPr>
        <w:rPr>
          <w:rFonts w:eastAsiaTheme="minorEastAsia"/>
          <w:sz w:val="28"/>
          <w:szCs w:val="28"/>
        </w:rPr>
      </w:pPr>
    </w:p>
    <w:p w:rsidR="008100B9" w:rsidRDefault="008100B9" w:rsidP="00807884">
      <w:pPr>
        <w:rPr>
          <w:rFonts w:eastAsiaTheme="minorEastAsia"/>
          <w:sz w:val="28"/>
          <w:szCs w:val="28"/>
        </w:rPr>
      </w:pPr>
    </w:p>
    <w:p w:rsidR="00807884" w:rsidRPr="009707E2" w:rsidRDefault="00807884" w:rsidP="00807884">
      <w:pPr>
        <w:rPr>
          <w:rFonts w:eastAsiaTheme="minorEastAsia"/>
          <w:sz w:val="28"/>
          <w:szCs w:val="28"/>
        </w:rPr>
      </w:pPr>
    </w:p>
    <w:p w:rsidR="008100B9" w:rsidRPr="009707E2" w:rsidRDefault="008100B9" w:rsidP="008100B9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Глава Администрации</w:t>
      </w:r>
    </w:p>
    <w:p w:rsidR="00807884" w:rsidRDefault="008100B9" w:rsidP="008100B9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8100B9" w:rsidRPr="009707E2" w:rsidRDefault="008100B9" w:rsidP="008100B9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                     </w:t>
      </w:r>
      <w:r w:rsidR="00807884">
        <w:rPr>
          <w:rFonts w:eastAsiaTheme="minorEastAsia"/>
          <w:sz w:val="28"/>
          <w:szCs w:val="28"/>
        </w:rPr>
        <w:t xml:space="preserve">                                                  </w:t>
      </w:r>
      <w:r w:rsidRPr="009707E2">
        <w:rPr>
          <w:rFonts w:eastAsiaTheme="minorEastAsia"/>
          <w:sz w:val="28"/>
          <w:szCs w:val="28"/>
        </w:rPr>
        <w:t>И.А.</w:t>
      </w:r>
      <w:r w:rsidR="00807884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>Фроленко</w:t>
      </w:r>
    </w:p>
    <w:p w:rsidR="008100B9" w:rsidRPr="009707E2" w:rsidRDefault="008100B9" w:rsidP="008100B9">
      <w:pPr>
        <w:spacing w:after="200" w:line="276" w:lineRule="auto"/>
        <w:rPr>
          <w:rFonts w:eastAsiaTheme="minorEastAsia"/>
          <w:sz w:val="28"/>
          <w:szCs w:val="28"/>
        </w:rPr>
      </w:pPr>
    </w:p>
    <w:p w:rsidR="008100B9" w:rsidRPr="009707E2" w:rsidRDefault="008100B9" w:rsidP="008100B9">
      <w:pPr>
        <w:spacing w:after="200" w:line="276" w:lineRule="auto"/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A639ED" w:rsidRPr="009707E2" w:rsidRDefault="00A639ED" w:rsidP="00886350">
      <w:pPr>
        <w:jc w:val="right"/>
        <w:rPr>
          <w:sz w:val="28"/>
          <w:szCs w:val="28"/>
        </w:rPr>
      </w:pPr>
    </w:p>
    <w:sectPr w:rsidR="00A639ED" w:rsidRPr="009707E2" w:rsidSect="00CF0F87">
      <w:foot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18" w:rsidRDefault="002A3C18" w:rsidP="006E0F4D">
      <w:r>
        <w:separator/>
      </w:r>
    </w:p>
  </w:endnote>
  <w:endnote w:type="continuationSeparator" w:id="0">
    <w:p w:rsidR="002A3C18" w:rsidRDefault="002A3C18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4329"/>
      <w:docPartObj>
        <w:docPartGallery w:val="Page Numbers (Bottom of Page)"/>
        <w:docPartUnique/>
      </w:docPartObj>
    </w:sdtPr>
    <w:sdtEndPr/>
    <w:sdtContent>
      <w:p w:rsidR="002A3C18" w:rsidRDefault="0096147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A3C18" w:rsidRDefault="002A3C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18" w:rsidRDefault="002A3C18" w:rsidP="006E0F4D">
      <w:r>
        <w:separator/>
      </w:r>
    </w:p>
  </w:footnote>
  <w:footnote w:type="continuationSeparator" w:id="0">
    <w:p w:rsidR="002A3C18" w:rsidRDefault="002A3C18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3" w15:restartNumberingAfterBreak="0">
    <w:nsid w:val="4A1E1D29"/>
    <w:multiLevelType w:val="hybridMultilevel"/>
    <w:tmpl w:val="646E6D92"/>
    <w:lvl w:ilvl="0" w:tplc="D4E26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66DE23EE"/>
    <w:multiLevelType w:val="multilevel"/>
    <w:tmpl w:val="1466CD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45"/>
    <w:rsid w:val="000031AF"/>
    <w:rsid w:val="00004F46"/>
    <w:rsid w:val="000057F4"/>
    <w:rsid w:val="00010658"/>
    <w:rsid w:val="000117A7"/>
    <w:rsid w:val="00014AB8"/>
    <w:rsid w:val="00014B27"/>
    <w:rsid w:val="00015CCD"/>
    <w:rsid w:val="000178C7"/>
    <w:rsid w:val="000201D6"/>
    <w:rsid w:val="00020ECD"/>
    <w:rsid w:val="00024E24"/>
    <w:rsid w:val="0002522A"/>
    <w:rsid w:val="000254C3"/>
    <w:rsid w:val="00025F17"/>
    <w:rsid w:val="00026EE0"/>
    <w:rsid w:val="000302B7"/>
    <w:rsid w:val="000319CE"/>
    <w:rsid w:val="00033FAD"/>
    <w:rsid w:val="00036B46"/>
    <w:rsid w:val="00041861"/>
    <w:rsid w:val="00044510"/>
    <w:rsid w:val="000508BB"/>
    <w:rsid w:val="00052C2D"/>
    <w:rsid w:val="00053290"/>
    <w:rsid w:val="000544E9"/>
    <w:rsid w:val="00056B65"/>
    <w:rsid w:val="00061F97"/>
    <w:rsid w:val="000622BC"/>
    <w:rsid w:val="0006290D"/>
    <w:rsid w:val="0006328E"/>
    <w:rsid w:val="00063703"/>
    <w:rsid w:val="000645FE"/>
    <w:rsid w:val="000649E6"/>
    <w:rsid w:val="00064E74"/>
    <w:rsid w:val="00065D95"/>
    <w:rsid w:val="000669BE"/>
    <w:rsid w:val="00070709"/>
    <w:rsid w:val="000711DC"/>
    <w:rsid w:val="000721D2"/>
    <w:rsid w:val="00073376"/>
    <w:rsid w:val="00073707"/>
    <w:rsid w:val="00073C94"/>
    <w:rsid w:val="0007452E"/>
    <w:rsid w:val="00074D67"/>
    <w:rsid w:val="0007632D"/>
    <w:rsid w:val="00076929"/>
    <w:rsid w:val="000770A4"/>
    <w:rsid w:val="00081875"/>
    <w:rsid w:val="0008683F"/>
    <w:rsid w:val="00090E35"/>
    <w:rsid w:val="00092642"/>
    <w:rsid w:val="000938E6"/>
    <w:rsid w:val="00095155"/>
    <w:rsid w:val="000A07F9"/>
    <w:rsid w:val="000A1D16"/>
    <w:rsid w:val="000A2F5C"/>
    <w:rsid w:val="000A3BB2"/>
    <w:rsid w:val="000A458F"/>
    <w:rsid w:val="000A514D"/>
    <w:rsid w:val="000A55CA"/>
    <w:rsid w:val="000A6AA1"/>
    <w:rsid w:val="000B0424"/>
    <w:rsid w:val="000B1AF0"/>
    <w:rsid w:val="000B30D5"/>
    <w:rsid w:val="000B5639"/>
    <w:rsid w:val="000B58DD"/>
    <w:rsid w:val="000B6352"/>
    <w:rsid w:val="000B7618"/>
    <w:rsid w:val="000C28D6"/>
    <w:rsid w:val="000C3599"/>
    <w:rsid w:val="000C6B79"/>
    <w:rsid w:val="000C7E96"/>
    <w:rsid w:val="000D2D4B"/>
    <w:rsid w:val="000D4A6D"/>
    <w:rsid w:val="000D4A9C"/>
    <w:rsid w:val="000E0AC8"/>
    <w:rsid w:val="000E2575"/>
    <w:rsid w:val="000E3591"/>
    <w:rsid w:val="000F0BD2"/>
    <w:rsid w:val="000F28FE"/>
    <w:rsid w:val="000F2ACE"/>
    <w:rsid w:val="000F30F2"/>
    <w:rsid w:val="000F3D3A"/>
    <w:rsid w:val="000F40AE"/>
    <w:rsid w:val="000F4B8B"/>
    <w:rsid w:val="000F656A"/>
    <w:rsid w:val="000F658A"/>
    <w:rsid w:val="000F6913"/>
    <w:rsid w:val="000F7699"/>
    <w:rsid w:val="00100365"/>
    <w:rsid w:val="00100804"/>
    <w:rsid w:val="001018B3"/>
    <w:rsid w:val="0010502C"/>
    <w:rsid w:val="001053D7"/>
    <w:rsid w:val="00107AC9"/>
    <w:rsid w:val="001126BC"/>
    <w:rsid w:val="00114D8B"/>
    <w:rsid w:val="00116F83"/>
    <w:rsid w:val="00120EC4"/>
    <w:rsid w:val="00121081"/>
    <w:rsid w:val="0012459E"/>
    <w:rsid w:val="001245BA"/>
    <w:rsid w:val="00125871"/>
    <w:rsid w:val="00125F8F"/>
    <w:rsid w:val="0012713A"/>
    <w:rsid w:val="00127B42"/>
    <w:rsid w:val="00131463"/>
    <w:rsid w:val="00133698"/>
    <w:rsid w:val="0013480C"/>
    <w:rsid w:val="00135270"/>
    <w:rsid w:val="00135DB2"/>
    <w:rsid w:val="00137B54"/>
    <w:rsid w:val="00140759"/>
    <w:rsid w:val="00145996"/>
    <w:rsid w:val="00145BBA"/>
    <w:rsid w:val="00152DE4"/>
    <w:rsid w:val="00153DC9"/>
    <w:rsid w:val="001546DB"/>
    <w:rsid w:val="0016086F"/>
    <w:rsid w:val="00161EF6"/>
    <w:rsid w:val="00163728"/>
    <w:rsid w:val="00164496"/>
    <w:rsid w:val="00164C95"/>
    <w:rsid w:val="00166368"/>
    <w:rsid w:val="001738AF"/>
    <w:rsid w:val="00174821"/>
    <w:rsid w:val="00176E97"/>
    <w:rsid w:val="001778EF"/>
    <w:rsid w:val="00180086"/>
    <w:rsid w:val="0018090C"/>
    <w:rsid w:val="0018106B"/>
    <w:rsid w:val="00185527"/>
    <w:rsid w:val="00192280"/>
    <w:rsid w:val="00192AF7"/>
    <w:rsid w:val="0019646C"/>
    <w:rsid w:val="00197219"/>
    <w:rsid w:val="001A0746"/>
    <w:rsid w:val="001A1AC6"/>
    <w:rsid w:val="001A1CF3"/>
    <w:rsid w:val="001A1E22"/>
    <w:rsid w:val="001A202B"/>
    <w:rsid w:val="001A215F"/>
    <w:rsid w:val="001A34D4"/>
    <w:rsid w:val="001A5AEB"/>
    <w:rsid w:val="001A723B"/>
    <w:rsid w:val="001B3C5C"/>
    <w:rsid w:val="001B4FEF"/>
    <w:rsid w:val="001B57A3"/>
    <w:rsid w:val="001B5EE4"/>
    <w:rsid w:val="001B60AA"/>
    <w:rsid w:val="001B770F"/>
    <w:rsid w:val="001B779E"/>
    <w:rsid w:val="001C080D"/>
    <w:rsid w:val="001C0D12"/>
    <w:rsid w:val="001C7524"/>
    <w:rsid w:val="001C765C"/>
    <w:rsid w:val="001C7C4D"/>
    <w:rsid w:val="001D13AB"/>
    <w:rsid w:val="001D29C9"/>
    <w:rsid w:val="001D469B"/>
    <w:rsid w:val="001D729E"/>
    <w:rsid w:val="001E012B"/>
    <w:rsid w:val="001E11F2"/>
    <w:rsid w:val="001E2BFF"/>
    <w:rsid w:val="001E3570"/>
    <w:rsid w:val="001E519B"/>
    <w:rsid w:val="001F28AA"/>
    <w:rsid w:val="001F35CB"/>
    <w:rsid w:val="001F3A5E"/>
    <w:rsid w:val="001F5B60"/>
    <w:rsid w:val="001F5D9F"/>
    <w:rsid w:val="001F76BC"/>
    <w:rsid w:val="00200A26"/>
    <w:rsid w:val="00203162"/>
    <w:rsid w:val="002049B4"/>
    <w:rsid w:val="002067CF"/>
    <w:rsid w:val="00207E6C"/>
    <w:rsid w:val="002105B9"/>
    <w:rsid w:val="00211C03"/>
    <w:rsid w:val="00213DC9"/>
    <w:rsid w:val="00214109"/>
    <w:rsid w:val="002141D0"/>
    <w:rsid w:val="002200C6"/>
    <w:rsid w:val="002208B9"/>
    <w:rsid w:val="00223580"/>
    <w:rsid w:val="00224B97"/>
    <w:rsid w:val="00225640"/>
    <w:rsid w:val="0022580B"/>
    <w:rsid w:val="00225D4A"/>
    <w:rsid w:val="00225DCD"/>
    <w:rsid w:val="00227394"/>
    <w:rsid w:val="00227E1B"/>
    <w:rsid w:val="00227FFC"/>
    <w:rsid w:val="00233623"/>
    <w:rsid w:val="00233628"/>
    <w:rsid w:val="0023540F"/>
    <w:rsid w:val="00236E20"/>
    <w:rsid w:val="002376E0"/>
    <w:rsid w:val="00244714"/>
    <w:rsid w:val="00245568"/>
    <w:rsid w:val="00245FE4"/>
    <w:rsid w:val="0024625C"/>
    <w:rsid w:val="00255025"/>
    <w:rsid w:val="002602C0"/>
    <w:rsid w:val="00263F10"/>
    <w:rsid w:val="002641C8"/>
    <w:rsid w:val="0026647E"/>
    <w:rsid w:val="0027328D"/>
    <w:rsid w:val="00273719"/>
    <w:rsid w:val="00274949"/>
    <w:rsid w:val="00274F87"/>
    <w:rsid w:val="002767E2"/>
    <w:rsid w:val="00277B7F"/>
    <w:rsid w:val="0028088D"/>
    <w:rsid w:val="00281798"/>
    <w:rsid w:val="00282F08"/>
    <w:rsid w:val="002857BB"/>
    <w:rsid w:val="00293238"/>
    <w:rsid w:val="00295337"/>
    <w:rsid w:val="00297FCD"/>
    <w:rsid w:val="002A0778"/>
    <w:rsid w:val="002A0C91"/>
    <w:rsid w:val="002A122B"/>
    <w:rsid w:val="002A2D22"/>
    <w:rsid w:val="002A384A"/>
    <w:rsid w:val="002A3C18"/>
    <w:rsid w:val="002A616B"/>
    <w:rsid w:val="002A76AE"/>
    <w:rsid w:val="002A7EA4"/>
    <w:rsid w:val="002B03A5"/>
    <w:rsid w:val="002B150F"/>
    <w:rsid w:val="002B18CD"/>
    <w:rsid w:val="002B3417"/>
    <w:rsid w:val="002B5245"/>
    <w:rsid w:val="002B77B9"/>
    <w:rsid w:val="002C02A6"/>
    <w:rsid w:val="002C404D"/>
    <w:rsid w:val="002C49B2"/>
    <w:rsid w:val="002C7AE6"/>
    <w:rsid w:val="002D1DDC"/>
    <w:rsid w:val="002D20E1"/>
    <w:rsid w:val="002D4EE7"/>
    <w:rsid w:val="002D5E3E"/>
    <w:rsid w:val="002D6DDF"/>
    <w:rsid w:val="002D6E24"/>
    <w:rsid w:val="002E56B7"/>
    <w:rsid w:val="002E6282"/>
    <w:rsid w:val="002F0081"/>
    <w:rsid w:val="002F0964"/>
    <w:rsid w:val="002F20E2"/>
    <w:rsid w:val="002F4559"/>
    <w:rsid w:val="002F59E1"/>
    <w:rsid w:val="00300789"/>
    <w:rsid w:val="00302225"/>
    <w:rsid w:val="0030266A"/>
    <w:rsid w:val="00304525"/>
    <w:rsid w:val="00304FC1"/>
    <w:rsid w:val="003057F8"/>
    <w:rsid w:val="003105C2"/>
    <w:rsid w:val="00310A0F"/>
    <w:rsid w:val="00311EF8"/>
    <w:rsid w:val="00313691"/>
    <w:rsid w:val="0031431E"/>
    <w:rsid w:val="00315735"/>
    <w:rsid w:val="00316C68"/>
    <w:rsid w:val="003215C7"/>
    <w:rsid w:val="00322ABF"/>
    <w:rsid w:val="00322BC9"/>
    <w:rsid w:val="00326AD4"/>
    <w:rsid w:val="00326D11"/>
    <w:rsid w:val="00335643"/>
    <w:rsid w:val="00335E9E"/>
    <w:rsid w:val="00344BF3"/>
    <w:rsid w:val="00345DB6"/>
    <w:rsid w:val="00347116"/>
    <w:rsid w:val="0034760D"/>
    <w:rsid w:val="00347C3F"/>
    <w:rsid w:val="00350497"/>
    <w:rsid w:val="00350E84"/>
    <w:rsid w:val="00351AFC"/>
    <w:rsid w:val="003537CD"/>
    <w:rsid w:val="00353D89"/>
    <w:rsid w:val="00355C47"/>
    <w:rsid w:val="00356251"/>
    <w:rsid w:val="003567F6"/>
    <w:rsid w:val="003572F9"/>
    <w:rsid w:val="003602A9"/>
    <w:rsid w:val="00362D37"/>
    <w:rsid w:val="00363B94"/>
    <w:rsid w:val="00363EE7"/>
    <w:rsid w:val="0036511E"/>
    <w:rsid w:val="003703D3"/>
    <w:rsid w:val="00371B3A"/>
    <w:rsid w:val="00372E2C"/>
    <w:rsid w:val="003737FB"/>
    <w:rsid w:val="00374DF4"/>
    <w:rsid w:val="0037782A"/>
    <w:rsid w:val="00377A04"/>
    <w:rsid w:val="00380250"/>
    <w:rsid w:val="00382326"/>
    <w:rsid w:val="003841AB"/>
    <w:rsid w:val="0038468A"/>
    <w:rsid w:val="003869C0"/>
    <w:rsid w:val="0039023B"/>
    <w:rsid w:val="003905A9"/>
    <w:rsid w:val="00390E5D"/>
    <w:rsid w:val="00392804"/>
    <w:rsid w:val="0039414A"/>
    <w:rsid w:val="00394AEF"/>
    <w:rsid w:val="003A30B3"/>
    <w:rsid w:val="003A3744"/>
    <w:rsid w:val="003A481C"/>
    <w:rsid w:val="003A48DA"/>
    <w:rsid w:val="003A4BDB"/>
    <w:rsid w:val="003B0CD0"/>
    <w:rsid w:val="003B145C"/>
    <w:rsid w:val="003B2A3B"/>
    <w:rsid w:val="003B59F2"/>
    <w:rsid w:val="003B6DA0"/>
    <w:rsid w:val="003C3A6B"/>
    <w:rsid w:val="003C5266"/>
    <w:rsid w:val="003C54B8"/>
    <w:rsid w:val="003D0317"/>
    <w:rsid w:val="003D073D"/>
    <w:rsid w:val="003D0C18"/>
    <w:rsid w:val="003D16BD"/>
    <w:rsid w:val="003D2C45"/>
    <w:rsid w:val="003D337C"/>
    <w:rsid w:val="003D6A08"/>
    <w:rsid w:val="003D7161"/>
    <w:rsid w:val="003D73B7"/>
    <w:rsid w:val="003D78D1"/>
    <w:rsid w:val="003D7AD3"/>
    <w:rsid w:val="003E13EE"/>
    <w:rsid w:val="003E23BA"/>
    <w:rsid w:val="003E43EE"/>
    <w:rsid w:val="003E7B3F"/>
    <w:rsid w:val="003E7F61"/>
    <w:rsid w:val="003F110D"/>
    <w:rsid w:val="003F4B0B"/>
    <w:rsid w:val="004022B9"/>
    <w:rsid w:val="004059C9"/>
    <w:rsid w:val="00410A42"/>
    <w:rsid w:val="00410BB8"/>
    <w:rsid w:val="004115A2"/>
    <w:rsid w:val="004117CD"/>
    <w:rsid w:val="00412255"/>
    <w:rsid w:val="00413904"/>
    <w:rsid w:val="004140A2"/>
    <w:rsid w:val="004158F9"/>
    <w:rsid w:val="00415F85"/>
    <w:rsid w:val="00416B42"/>
    <w:rsid w:val="00420F18"/>
    <w:rsid w:val="00426ACA"/>
    <w:rsid w:val="004277BB"/>
    <w:rsid w:val="0043012B"/>
    <w:rsid w:val="004346A6"/>
    <w:rsid w:val="00441D3F"/>
    <w:rsid w:val="004426E7"/>
    <w:rsid w:val="00442A76"/>
    <w:rsid w:val="004431BC"/>
    <w:rsid w:val="00444DA9"/>
    <w:rsid w:val="00446AF8"/>
    <w:rsid w:val="00450C67"/>
    <w:rsid w:val="00452A1C"/>
    <w:rsid w:val="00452E1F"/>
    <w:rsid w:val="00454BC3"/>
    <w:rsid w:val="00456265"/>
    <w:rsid w:val="004579E6"/>
    <w:rsid w:val="00457D0F"/>
    <w:rsid w:val="0046356E"/>
    <w:rsid w:val="0046388B"/>
    <w:rsid w:val="0046776D"/>
    <w:rsid w:val="0047021D"/>
    <w:rsid w:val="00470AEA"/>
    <w:rsid w:val="00474422"/>
    <w:rsid w:val="004752F4"/>
    <w:rsid w:val="0047582A"/>
    <w:rsid w:val="00475FB8"/>
    <w:rsid w:val="0048047B"/>
    <w:rsid w:val="00481049"/>
    <w:rsid w:val="00482FC1"/>
    <w:rsid w:val="004832DD"/>
    <w:rsid w:val="00485EA3"/>
    <w:rsid w:val="00486F5B"/>
    <w:rsid w:val="00487EE9"/>
    <w:rsid w:val="004909C1"/>
    <w:rsid w:val="004919FD"/>
    <w:rsid w:val="00491BA3"/>
    <w:rsid w:val="004930FF"/>
    <w:rsid w:val="00493345"/>
    <w:rsid w:val="00493FC8"/>
    <w:rsid w:val="00497CC1"/>
    <w:rsid w:val="004A0040"/>
    <w:rsid w:val="004A1289"/>
    <w:rsid w:val="004A1BF5"/>
    <w:rsid w:val="004A4818"/>
    <w:rsid w:val="004A5A7E"/>
    <w:rsid w:val="004A5C76"/>
    <w:rsid w:val="004A6A09"/>
    <w:rsid w:val="004B1B6C"/>
    <w:rsid w:val="004B38AF"/>
    <w:rsid w:val="004C23EB"/>
    <w:rsid w:val="004C3CD9"/>
    <w:rsid w:val="004C45EB"/>
    <w:rsid w:val="004C53EC"/>
    <w:rsid w:val="004C6134"/>
    <w:rsid w:val="004C75AF"/>
    <w:rsid w:val="004C7E49"/>
    <w:rsid w:val="004D0FCB"/>
    <w:rsid w:val="004D47C5"/>
    <w:rsid w:val="004D5284"/>
    <w:rsid w:val="004D7D73"/>
    <w:rsid w:val="004E342B"/>
    <w:rsid w:val="004E379D"/>
    <w:rsid w:val="004E4C0D"/>
    <w:rsid w:val="004E5BC6"/>
    <w:rsid w:val="004E640E"/>
    <w:rsid w:val="004F02CA"/>
    <w:rsid w:val="004F08CF"/>
    <w:rsid w:val="004F166C"/>
    <w:rsid w:val="004F3A1C"/>
    <w:rsid w:val="004F3A3E"/>
    <w:rsid w:val="004F3A96"/>
    <w:rsid w:val="004F3F89"/>
    <w:rsid w:val="004F4036"/>
    <w:rsid w:val="004F75C4"/>
    <w:rsid w:val="00504077"/>
    <w:rsid w:val="00504CCF"/>
    <w:rsid w:val="005055F4"/>
    <w:rsid w:val="005057CA"/>
    <w:rsid w:val="00506DD2"/>
    <w:rsid w:val="00507706"/>
    <w:rsid w:val="00512481"/>
    <w:rsid w:val="00514912"/>
    <w:rsid w:val="00514C72"/>
    <w:rsid w:val="00515336"/>
    <w:rsid w:val="00515B1B"/>
    <w:rsid w:val="00521115"/>
    <w:rsid w:val="00522003"/>
    <w:rsid w:val="00522317"/>
    <w:rsid w:val="005238FF"/>
    <w:rsid w:val="0052421E"/>
    <w:rsid w:val="0052535C"/>
    <w:rsid w:val="00527E7A"/>
    <w:rsid w:val="00530702"/>
    <w:rsid w:val="005338AA"/>
    <w:rsid w:val="00535F8E"/>
    <w:rsid w:val="005366FB"/>
    <w:rsid w:val="0053730D"/>
    <w:rsid w:val="00543AF4"/>
    <w:rsid w:val="00545839"/>
    <w:rsid w:val="00545DB7"/>
    <w:rsid w:val="00545FA2"/>
    <w:rsid w:val="00547E87"/>
    <w:rsid w:val="00553EAE"/>
    <w:rsid w:val="00554D69"/>
    <w:rsid w:val="00554E41"/>
    <w:rsid w:val="00561B3D"/>
    <w:rsid w:val="0056221F"/>
    <w:rsid w:val="005629B7"/>
    <w:rsid w:val="00562B1D"/>
    <w:rsid w:val="00563980"/>
    <w:rsid w:val="00564C4C"/>
    <w:rsid w:val="00567D3C"/>
    <w:rsid w:val="005713F6"/>
    <w:rsid w:val="005727BF"/>
    <w:rsid w:val="00572AC5"/>
    <w:rsid w:val="00573BA7"/>
    <w:rsid w:val="0057541D"/>
    <w:rsid w:val="00575920"/>
    <w:rsid w:val="00575CC8"/>
    <w:rsid w:val="00576B86"/>
    <w:rsid w:val="00577ECF"/>
    <w:rsid w:val="00583258"/>
    <w:rsid w:val="005840CE"/>
    <w:rsid w:val="00584EDD"/>
    <w:rsid w:val="0058653D"/>
    <w:rsid w:val="00591942"/>
    <w:rsid w:val="0059586B"/>
    <w:rsid w:val="005972D1"/>
    <w:rsid w:val="005A0A27"/>
    <w:rsid w:val="005A1C75"/>
    <w:rsid w:val="005A29CD"/>
    <w:rsid w:val="005A35C4"/>
    <w:rsid w:val="005A4B70"/>
    <w:rsid w:val="005A55C6"/>
    <w:rsid w:val="005A6CBB"/>
    <w:rsid w:val="005B1EEB"/>
    <w:rsid w:val="005B28EE"/>
    <w:rsid w:val="005B3378"/>
    <w:rsid w:val="005B35BB"/>
    <w:rsid w:val="005B4A23"/>
    <w:rsid w:val="005B5A5F"/>
    <w:rsid w:val="005C053F"/>
    <w:rsid w:val="005C24C3"/>
    <w:rsid w:val="005C353A"/>
    <w:rsid w:val="005C42A7"/>
    <w:rsid w:val="005C52DD"/>
    <w:rsid w:val="005C57B9"/>
    <w:rsid w:val="005D3C03"/>
    <w:rsid w:val="005D439D"/>
    <w:rsid w:val="005D55FC"/>
    <w:rsid w:val="005D5679"/>
    <w:rsid w:val="005D68BB"/>
    <w:rsid w:val="005D6A82"/>
    <w:rsid w:val="005E033B"/>
    <w:rsid w:val="005E3A32"/>
    <w:rsid w:val="005E589E"/>
    <w:rsid w:val="005F46DC"/>
    <w:rsid w:val="005F6488"/>
    <w:rsid w:val="005F6AB9"/>
    <w:rsid w:val="005F7118"/>
    <w:rsid w:val="006005ED"/>
    <w:rsid w:val="00603AAF"/>
    <w:rsid w:val="00606DB0"/>
    <w:rsid w:val="006073E5"/>
    <w:rsid w:val="006142F0"/>
    <w:rsid w:val="0061485C"/>
    <w:rsid w:val="00616870"/>
    <w:rsid w:val="00617163"/>
    <w:rsid w:val="0061761E"/>
    <w:rsid w:val="006233F9"/>
    <w:rsid w:val="00625484"/>
    <w:rsid w:val="00631FA4"/>
    <w:rsid w:val="0063414E"/>
    <w:rsid w:val="00634308"/>
    <w:rsid w:val="00635830"/>
    <w:rsid w:val="006362E7"/>
    <w:rsid w:val="006415C8"/>
    <w:rsid w:val="006423D6"/>
    <w:rsid w:val="0064381C"/>
    <w:rsid w:val="00645415"/>
    <w:rsid w:val="006455EB"/>
    <w:rsid w:val="006464E7"/>
    <w:rsid w:val="00646E9E"/>
    <w:rsid w:val="0064774C"/>
    <w:rsid w:val="006560F1"/>
    <w:rsid w:val="006562A1"/>
    <w:rsid w:val="00656DB2"/>
    <w:rsid w:val="00660265"/>
    <w:rsid w:val="006603F0"/>
    <w:rsid w:val="00660912"/>
    <w:rsid w:val="00661022"/>
    <w:rsid w:val="00661A31"/>
    <w:rsid w:val="00662B2C"/>
    <w:rsid w:val="0066373A"/>
    <w:rsid w:val="00663CC0"/>
    <w:rsid w:val="00665B77"/>
    <w:rsid w:val="00665F82"/>
    <w:rsid w:val="006729BC"/>
    <w:rsid w:val="0067413B"/>
    <w:rsid w:val="0067413D"/>
    <w:rsid w:val="00676EF7"/>
    <w:rsid w:val="00676F74"/>
    <w:rsid w:val="00677EEB"/>
    <w:rsid w:val="0068053F"/>
    <w:rsid w:val="00681685"/>
    <w:rsid w:val="006822FD"/>
    <w:rsid w:val="006828EB"/>
    <w:rsid w:val="00684EEF"/>
    <w:rsid w:val="00685808"/>
    <w:rsid w:val="0068644F"/>
    <w:rsid w:val="00686D6A"/>
    <w:rsid w:val="0069069D"/>
    <w:rsid w:val="00690F47"/>
    <w:rsid w:val="0069169F"/>
    <w:rsid w:val="00691E3F"/>
    <w:rsid w:val="0069252C"/>
    <w:rsid w:val="00694B28"/>
    <w:rsid w:val="00696E6B"/>
    <w:rsid w:val="00697EF2"/>
    <w:rsid w:val="006A0CD0"/>
    <w:rsid w:val="006A37B6"/>
    <w:rsid w:val="006A5FE9"/>
    <w:rsid w:val="006A61A7"/>
    <w:rsid w:val="006A6F6B"/>
    <w:rsid w:val="006A73C2"/>
    <w:rsid w:val="006B15DF"/>
    <w:rsid w:val="006B1824"/>
    <w:rsid w:val="006B19DB"/>
    <w:rsid w:val="006B4A48"/>
    <w:rsid w:val="006B4BE4"/>
    <w:rsid w:val="006B6872"/>
    <w:rsid w:val="006B6962"/>
    <w:rsid w:val="006C18B8"/>
    <w:rsid w:val="006C2D74"/>
    <w:rsid w:val="006C45BA"/>
    <w:rsid w:val="006C6BE7"/>
    <w:rsid w:val="006D0242"/>
    <w:rsid w:val="006D18D5"/>
    <w:rsid w:val="006D1ACF"/>
    <w:rsid w:val="006D2AE4"/>
    <w:rsid w:val="006D4762"/>
    <w:rsid w:val="006D515E"/>
    <w:rsid w:val="006D5970"/>
    <w:rsid w:val="006D7A50"/>
    <w:rsid w:val="006E0F4D"/>
    <w:rsid w:val="006E4B8F"/>
    <w:rsid w:val="006F3281"/>
    <w:rsid w:val="006F52FC"/>
    <w:rsid w:val="006F7843"/>
    <w:rsid w:val="00701498"/>
    <w:rsid w:val="00702D7E"/>
    <w:rsid w:val="00703288"/>
    <w:rsid w:val="00703B6C"/>
    <w:rsid w:val="00706432"/>
    <w:rsid w:val="007103A4"/>
    <w:rsid w:val="00711870"/>
    <w:rsid w:val="00711BF5"/>
    <w:rsid w:val="00711D7E"/>
    <w:rsid w:val="00716E0C"/>
    <w:rsid w:val="00716F77"/>
    <w:rsid w:val="00717218"/>
    <w:rsid w:val="0072040F"/>
    <w:rsid w:val="00721627"/>
    <w:rsid w:val="0072266D"/>
    <w:rsid w:val="00724ED8"/>
    <w:rsid w:val="007303F3"/>
    <w:rsid w:val="007319B7"/>
    <w:rsid w:val="00735645"/>
    <w:rsid w:val="00735B47"/>
    <w:rsid w:val="007363D1"/>
    <w:rsid w:val="00744E8A"/>
    <w:rsid w:val="00747136"/>
    <w:rsid w:val="007538B9"/>
    <w:rsid w:val="0075403F"/>
    <w:rsid w:val="00756CB6"/>
    <w:rsid w:val="00757C55"/>
    <w:rsid w:val="00757C9F"/>
    <w:rsid w:val="00760EF7"/>
    <w:rsid w:val="00761390"/>
    <w:rsid w:val="00763B7D"/>
    <w:rsid w:val="00763CBC"/>
    <w:rsid w:val="00764187"/>
    <w:rsid w:val="00770A11"/>
    <w:rsid w:val="00774218"/>
    <w:rsid w:val="00774F63"/>
    <w:rsid w:val="00777529"/>
    <w:rsid w:val="007778AE"/>
    <w:rsid w:val="00780DEF"/>
    <w:rsid w:val="00781A19"/>
    <w:rsid w:val="0078350E"/>
    <w:rsid w:val="007840D9"/>
    <w:rsid w:val="0078470A"/>
    <w:rsid w:val="0078768A"/>
    <w:rsid w:val="00791497"/>
    <w:rsid w:val="00791E27"/>
    <w:rsid w:val="007933CD"/>
    <w:rsid w:val="0079704B"/>
    <w:rsid w:val="007977AB"/>
    <w:rsid w:val="007977BE"/>
    <w:rsid w:val="007A1D7F"/>
    <w:rsid w:val="007A2FB5"/>
    <w:rsid w:val="007A44CE"/>
    <w:rsid w:val="007A463A"/>
    <w:rsid w:val="007A55F0"/>
    <w:rsid w:val="007A67E9"/>
    <w:rsid w:val="007B0380"/>
    <w:rsid w:val="007B6E20"/>
    <w:rsid w:val="007B7810"/>
    <w:rsid w:val="007C0C40"/>
    <w:rsid w:val="007C0E9C"/>
    <w:rsid w:val="007C216E"/>
    <w:rsid w:val="007C48E8"/>
    <w:rsid w:val="007C537A"/>
    <w:rsid w:val="007C5512"/>
    <w:rsid w:val="007C72DB"/>
    <w:rsid w:val="007D0105"/>
    <w:rsid w:val="007D28C0"/>
    <w:rsid w:val="007D32AF"/>
    <w:rsid w:val="007D5D61"/>
    <w:rsid w:val="007D63E0"/>
    <w:rsid w:val="007D6769"/>
    <w:rsid w:val="007E1860"/>
    <w:rsid w:val="007E2B9D"/>
    <w:rsid w:val="007E2E08"/>
    <w:rsid w:val="007E3A5D"/>
    <w:rsid w:val="007E5142"/>
    <w:rsid w:val="007F3A5A"/>
    <w:rsid w:val="007F40CD"/>
    <w:rsid w:val="007F4F49"/>
    <w:rsid w:val="007F596E"/>
    <w:rsid w:val="007F6EB1"/>
    <w:rsid w:val="007F7656"/>
    <w:rsid w:val="00800453"/>
    <w:rsid w:val="00801428"/>
    <w:rsid w:val="00802049"/>
    <w:rsid w:val="008028DE"/>
    <w:rsid w:val="00807884"/>
    <w:rsid w:val="008100B9"/>
    <w:rsid w:val="00811463"/>
    <w:rsid w:val="008151F5"/>
    <w:rsid w:val="00815805"/>
    <w:rsid w:val="00816547"/>
    <w:rsid w:val="00820A1C"/>
    <w:rsid w:val="008236F7"/>
    <w:rsid w:val="0082611D"/>
    <w:rsid w:val="008265C6"/>
    <w:rsid w:val="008277D1"/>
    <w:rsid w:val="0083121F"/>
    <w:rsid w:val="0083297D"/>
    <w:rsid w:val="00834286"/>
    <w:rsid w:val="00847FF7"/>
    <w:rsid w:val="00850BF9"/>
    <w:rsid w:val="00850E0E"/>
    <w:rsid w:val="00851881"/>
    <w:rsid w:val="00852D36"/>
    <w:rsid w:val="00854B70"/>
    <w:rsid w:val="008553A6"/>
    <w:rsid w:val="00855C1E"/>
    <w:rsid w:val="00857733"/>
    <w:rsid w:val="00862A69"/>
    <w:rsid w:val="00876ED1"/>
    <w:rsid w:val="00877829"/>
    <w:rsid w:val="0088192D"/>
    <w:rsid w:val="00882399"/>
    <w:rsid w:val="008836FA"/>
    <w:rsid w:val="00883844"/>
    <w:rsid w:val="00883C7B"/>
    <w:rsid w:val="0088409E"/>
    <w:rsid w:val="00886350"/>
    <w:rsid w:val="00890056"/>
    <w:rsid w:val="00890DF1"/>
    <w:rsid w:val="00892568"/>
    <w:rsid w:val="00892B77"/>
    <w:rsid w:val="0089410D"/>
    <w:rsid w:val="0089530E"/>
    <w:rsid w:val="00895D4D"/>
    <w:rsid w:val="008964E3"/>
    <w:rsid w:val="008A213C"/>
    <w:rsid w:val="008A2900"/>
    <w:rsid w:val="008A4298"/>
    <w:rsid w:val="008A506F"/>
    <w:rsid w:val="008A509C"/>
    <w:rsid w:val="008A5A97"/>
    <w:rsid w:val="008A5B61"/>
    <w:rsid w:val="008A75CB"/>
    <w:rsid w:val="008A7B53"/>
    <w:rsid w:val="008B23FF"/>
    <w:rsid w:val="008B3A7D"/>
    <w:rsid w:val="008B63D7"/>
    <w:rsid w:val="008B6493"/>
    <w:rsid w:val="008C1DF9"/>
    <w:rsid w:val="008C2506"/>
    <w:rsid w:val="008C5705"/>
    <w:rsid w:val="008C6A4E"/>
    <w:rsid w:val="008C7317"/>
    <w:rsid w:val="008C7B09"/>
    <w:rsid w:val="008D0300"/>
    <w:rsid w:val="008D4812"/>
    <w:rsid w:val="008D4C0B"/>
    <w:rsid w:val="008D4F39"/>
    <w:rsid w:val="008E0588"/>
    <w:rsid w:val="008E0B56"/>
    <w:rsid w:val="008E2768"/>
    <w:rsid w:val="008E7C47"/>
    <w:rsid w:val="008F00F3"/>
    <w:rsid w:val="008F1281"/>
    <w:rsid w:val="008F1328"/>
    <w:rsid w:val="008F2B4E"/>
    <w:rsid w:val="009019D5"/>
    <w:rsid w:val="00903BA2"/>
    <w:rsid w:val="00903CF0"/>
    <w:rsid w:val="0090467E"/>
    <w:rsid w:val="00904C82"/>
    <w:rsid w:val="009052F3"/>
    <w:rsid w:val="009054F1"/>
    <w:rsid w:val="00905FBD"/>
    <w:rsid w:val="0091145C"/>
    <w:rsid w:val="00911D09"/>
    <w:rsid w:val="00913EE0"/>
    <w:rsid w:val="00915919"/>
    <w:rsid w:val="009163D0"/>
    <w:rsid w:val="0091776F"/>
    <w:rsid w:val="00922630"/>
    <w:rsid w:val="00924D05"/>
    <w:rsid w:val="009265E7"/>
    <w:rsid w:val="009276F8"/>
    <w:rsid w:val="00927D24"/>
    <w:rsid w:val="00930043"/>
    <w:rsid w:val="009300E1"/>
    <w:rsid w:val="009308A7"/>
    <w:rsid w:val="00931785"/>
    <w:rsid w:val="00932BA2"/>
    <w:rsid w:val="009355B7"/>
    <w:rsid w:val="0093725C"/>
    <w:rsid w:val="009377AF"/>
    <w:rsid w:val="0094059B"/>
    <w:rsid w:val="0094077D"/>
    <w:rsid w:val="0094734F"/>
    <w:rsid w:val="00947C50"/>
    <w:rsid w:val="00947F4C"/>
    <w:rsid w:val="00950D22"/>
    <w:rsid w:val="00953597"/>
    <w:rsid w:val="00954E37"/>
    <w:rsid w:val="00955452"/>
    <w:rsid w:val="00955644"/>
    <w:rsid w:val="0095709F"/>
    <w:rsid w:val="00960AE5"/>
    <w:rsid w:val="0096110C"/>
    <w:rsid w:val="00961472"/>
    <w:rsid w:val="00962C2F"/>
    <w:rsid w:val="00965108"/>
    <w:rsid w:val="00965262"/>
    <w:rsid w:val="00966EE0"/>
    <w:rsid w:val="0096710B"/>
    <w:rsid w:val="009677B9"/>
    <w:rsid w:val="009702D2"/>
    <w:rsid w:val="009707E2"/>
    <w:rsid w:val="009740F6"/>
    <w:rsid w:val="00974B4B"/>
    <w:rsid w:val="009755CF"/>
    <w:rsid w:val="00977401"/>
    <w:rsid w:val="009776C8"/>
    <w:rsid w:val="00980E57"/>
    <w:rsid w:val="00992CA1"/>
    <w:rsid w:val="00997067"/>
    <w:rsid w:val="0099767C"/>
    <w:rsid w:val="009A15C9"/>
    <w:rsid w:val="009A5BA7"/>
    <w:rsid w:val="009A72A3"/>
    <w:rsid w:val="009A7389"/>
    <w:rsid w:val="009A7F35"/>
    <w:rsid w:val="009B0583"/>
    <w:rsid w:val="009B1F60"/>
    <w:rsid w:val="009B3C7A"/>
    <w:rsid w:val="009B49ED"/>
    <w:rsid w:val="009B6241"/>
    <w:rsid w:val="009B79FD"/>
    <w:rsid w:val="009B7FD7"/>
    <w:rsid w:val="009C1217"/>
    <w:rsid w:val="009C2CCA"/>
    <w:rsid w:val="009D2636"/>
    <w:rsid w:val="009D2FEC"/>
    <w:rsid w:val="009D375D"/>
    <w:rsid w:val="009D3C25"/>
    <w:rsid w:val="009E267F"/>
    <w:rsid w:val="009E2EED"/>
    <w:rsid w:val="009E507F"/>
    <w:rsid w:val="009E711B"/>
    <w:rsid w:val="009F2640"/>
    <w:rsid w:val="009F3640"/>
    <w:rsid w:val="009F508E"/>
    <w:rsid w:val="009F5C9A"/>
    <w:rsid w:val="00A03964"/>
    <w:rsid w:val="00A057DF"/>
    <w:rsid w:val="00A05F47"/>
    <w:rsid w:val="00A06321"/>
    <w:rsid w:val="00A06677"/>
    <w:rsid w:val="00A2152C"/>
    <w:rsid w:val="00A23161"/>
    <w:rsid w:val="00A24094"/>
    <w:rsid w:val="00A34541"/>
    <w:rsid w:val="00A35882"/>
    <w:rsid w:val="00A37E7A"/>
    <w:rsid w:val="00A4001D"/>
    <w:rsid w:val="00A40445"/>
    <w:rsid w:val="00A43924"/>
    <w:rsid w:val="00A47734"/>
    <w:rsid w:val="00A47F92"/>
    <w:rsid w:val="00A50D49"/>
    <w:rsid w:val="00A54C02"/>
    <w:rsid w:val="00A56E50"/>
    <w:rsid w:val="00A5742D"/>
    <w:rsid w:val="00A61312"/>
    <w:rsid w:val="00A6164F"/>
    <w:rsid w:val="00A639ED"/>
    <w:rsid w:val="00A63CD5"/>
    <w:rsid w:val="00A64C20"/>
    <w:rsid w:val="00A660A3"/>
    <w:rsid w:val="00A66ED7"/>
    <w:rsid w:val="00A67413"/>
    <w:rsid w:val="00A6768C"/>
    <w:rsid w:val="00A67D65"/>
    <w:rsid w:val="00A709B6"/>
    <w:rsid w:val="00A709D1"/>
    <w:rsid w:val="00A711F9"/>
    <w:rsid w:val="00A7199A"/>
    <w:rsid w:val="00A71C47"/>
    <w:rsid w:val="00A74DB2"/>
    <w:rsid w:val="00A74DE0"/>
    <w:rsid w:val="00A76D80"/>
    <w:rsid w:val="00A775ED"/>
    <w:rsid w:val="00A818A4"/>
    <w:rsid w:val="00A83687"/>
    <w:rsid w:val="00A8393F"/>
    <w:rsid w:val="00A9043D"/>
    <w:rsid w:val="00A929FE"/>
    <w:rsid w:val="00A9334F"/>
    <w:rsid w:val="00A95C28"/>
    <w:rsid w:val="00AA031E"/>
    <w:rsid w:val="00AA1184"/>
    <w:rsid w:val="00AA2C29"/>
    <w:rsid w:val="00AA3FC9"/>
    <w:rsid w:val="00AA5098"/>
    <w:rsid w:val="00AA5724"/>
    <w:rsid w:val="00AB2A59"/>
    <w:rsid w:val="00AB5239"/>
    <w:rsid w:val="00AB5A6B"/>
    <w:rsid w:val="00AB62E9"/>
    <w:rsid w:val="00AB73FD"/>
    <w:rsid w:val="00AB7846"/>
    <w:rsid w:val="00AC3769"/>
    <w:rsid w:val="00AC37E3"/>
    <w:rsid w:val="00AC3E1A"/>
    <w:rsid w:val="00AC51E8"/>
    <w:rsid w:val="00AC6F05"/>
    <w:rsid w:val="00AD1C60"/>
    <w:rsid w:val="00AD4582"/>
    <w:rsid w:val="00AD5659"/>
    <w:rsid w:val="00AE6251"/>
    <w:rsid w:val="00AE6604"/>
    <w:rsid w:val="00AE6957"/>
    <w:rsid w:val="00AE74C2"/>
    <w:rsid w:val="00AF093D"/>
    <w:rsid w:val="00AF0D5F"/>
    <w:rsid w:val="00AF1209"/>
    <w:rsid w:val="00AF23DC"/>
    <w:rsid w:val="00AF659F"/>
    <w:rsid w:val="00AF7F44"/>
    <w:rsid w:val="00B0072E"/>
    <w:rsid w:val="00B01331"/>
    <w:rsid w:val="00B0514B"/>
    <w:rsid w:val="00B05698"/>
    <w:rsid w:val="00B05EBF"/>
    <w:rsid w:val="00B07952"/>
    <w:rsid w:val="00B13C03"/>
    <w:rsid w:val="00B1562F"/>
    <w:rsid w:val="00B23B11"/>
    <w:rsid w:val="00B26F2C"/>
    <w:rsid w:val="00B2758E"/>
    <w:rsid w:val="00B27D7B"/>
    <w:rsid w:val="00B31273"/>
    <w:rsid w:val="00B31DB8"/>
    <w:rsid w:val="00B32A91"/>
    <w:rsid w:val="00B34547"/>
    <w:rsid w:val="00B346EA"/>
    <w:rsid w:val="00B366DC"/>
    <w:rsid w:val="00B43463"/>
    <w:rsid w:val="00B52F0F"/>
    <w:rsid w:val="00B5302E"/>
    <w:rsid w:val="00B53AC9"/>
    <w:rsid w:val="00B53CDC"/>
    <w:rsid w:val="00B53FFA"/>
    <w:rsid w:val="00B54F67"/>
    <w:rsid w:val="00B56C95"/>
    <w:rsid w:val="00B5773F"/>
    <w:rsid w:val="00B6084F"/>
    <w:rsid w:val="00B61398"/>
    <w:rsid w:val="00B61ACC"/>
    <w:rsid w:val="00B64B95"/>
    <w:rsid w:val="00B65A2C"/>
    <w:rsid w:val="00B67659"/>
    <w:rsid w:val="00B67E99"/>
    <w:rsid w:val="00B71E89"/>
    <w:rsid w:val="00B71F9C"/>
    <w:rsid w:val="00B741DC"/>
    <w:rsid w:val="00B75AA2"/>
    <w:rsid w:val="00B76DC8"/>
    <w:rsid w:val="00B80FD8"/>
    <w:rsid w:val="00B82B41"/>
    <w:rsid w:val="00B837C2"/>
    <w:rsid w:val="00B85D62"/>
    <w:rsid w:val="00B85F07"/>
    <w:rsid w:val="00B86109"/>
    <w:rsid w:val="00B873CB"/>
    <w:rsid w:val="00B9134A"/>
    <w:rsid w:val="00B9238A"/>
    <w:rsid w:val="00B9404B"/>
    <w:rsid w:val="00B9658A"/>
    <w:rsid w:val="00B9747F"/>
    <w:rsid w:val="00B9767B"/>
    <w:rsid w:val="00BA7EEE"/>
    <w:rsid w:val="00BB09A2"/>
    <w:rsid w:val="00BB3063"/>
    <w:rsid w:val="00BB4865"/>
    <w:rsid w:val="00BB4C54"/>
    <w:rsid w:val="00BC276C"/>
    <w:rsid w:val="00BC64A7"/>
    <w:rsid w:val="00BD09CF"/>
    <w:rsid w:val="00BD67C4"/>
    <w:rsid w:val="00BE031E"/>
    <w:rsid w:val="00BE07A3"/>
    <w:rsid w:val="00BE2116"/>
    <w:rsid w:val="00BE21BC"/>
    <w:rsid w:val="00BE2E33"/>
    <w:rsid w:val="00BE5FFA"/>
    <w:rsid w:val="00BE6316"/>
    <w:rsid w:val="00BE6809"/>
    <w:rsid w:val="00BE7209"/>
    <w:rsid w:val="00BE7B24"/>
    <w:rsid w:val="00BF06CC"/>
    <w:rsid w:val="00BF2B41"/>
    <w:rsid w:val="00BF310B"/>
    <w:rsid w:val="00BF3556"/>
    <w:rsid w:val="00BF38C8"/>
    <w:rsid w:val="00BF63C6"/>
    <w:rsid w:val="00C10D06"/>
    <w:rsid w:val="00C11955"/>
    <w:rsid w:val="00C11CE6"/>
    <w:rsid w:val="00C122B7"/>
    <w:rsid w:val="00C15846"/>
    <w:rsid w:val="00C169FD"/>
    <w:rsid w:val="00C16D3C"/>
    <w:rsid w:val="00C17DF1"/>
    <w:rsid w:val="00C206B6"/>
    <w:rsid w:val="00C20912"/>
    <w:rsid w:val="00C20959"/>
    <w:rsid w:val="00C24CBA"/>
    <w:rsid w:val="00C33E9A"/>
    <w:rsid w:val="00C36507"/>
    <w:rsid w:val="00C40393"/>
    <w:rsid w:val="00C41DC4"/>
    <w:rsid w:val="00C435C7"/>
    <w:rsid w:val="00C44605"/>
    <w:rsid w:val="00C44C69"/>
    <w:rsid w:val="00C47106"/>
    <w:rsid w:val="00C4711C"/>
    <w:rsid w:val="00C47330"/>
    <w:rsid w:val="00C5440E"/>
    <w:rsid w:val="00C553F8"/>
    <w:rsid w:val="00C5565E"/>
    <w:rsid w:val="00C55973"/>
    <w:rsid w:val="00C559F4"/>
    <w:rsid w:val="00C56C1A"/>
    <w:rsid w:val="00C616F0"/>
    <w:rsid w:val="00C61D95"/>
    <w:rsid w:val="00C6221A"/>
    <w:rsid w:val="00C71082"/>
    <w:rsid w:val="00C71774"/>
    <w:rsid w:val="00C7417E"/>
    <w:rsid w:val="00C74270"/>
    <w:rsid w:val="00C74B4F"/>
    <w:rsid w:val="00C74E1F"/>
    <w:rsid w:val="00C75A67"/>
    <w:rsid w:val="00C81F72"/>
    <w:rsid w:val="00C847A2"/>
    <w:rsid w:val="00C84A50"/>
    <w:rsid w:val="00C854B9"/>
    <w:rsid w:val="00C914FB"/>
    <w:rsid w:val="00C91AA0"/>
    <w:rsid w:val="00C947D5"/>
    <w:rsid w:val="00C97096"/>
    <w:rsid w:val="00C97255"/>
    <w:rsid w:val="00CA005C"/>
    <w:rsid w:val="00CB07D6"/>
    <w:rsid w:val="00CB1E45"/>
    <w:rsid w:val="00CB36F6"/>
    <w:rsid w:val="00CB43B7"/>
    <w:rsid w:val="00CB7357"/>
    <w:rsid w:val="00CC33C7"/>
    <w:rsid w:val="00CC43E0"/>
    <w:rsid w:val="00CC4F6C"/>
    <w:rsid w:val="00CC5609"/>
    <w:rsid w:val="00CC617D"/>
    <w:rsid w:val="00CC7FBF"/>
    <w:rsid w:val="00CD1B1E"/>
    <w:rsid w:val="00CD36C7"/>
    <w:rsid w:val="00CD51E0"/>
    <w:rsid w:val="00CD6243"/>
    <w:rsid w:val="00CD7111"/>
    <w:rsid w:val="00CD7161"/>
    <w:rsid w:val="00CD77A5"/>
    <w:rsid w:val="00CE4110"/>
    <w:rsid w:val="00CE5275"/>
    <w:rsid w:val="00CE77A7"/>
    <w:rsid w:val="00CF0F87"/>
    <w:rsid w:val="00CF2004"/>
    <w:rsid w:val="00CF2F33"/>
    <w:rsid w:val="00CF331D"/>
    <w:rsid w:val="00CF54E5"/>
    <w:rsid w:val="00CF59B2"/>
    <w:rsid w:val="00CF6A11"/>
    <w:rsid w:val="00CF791C"/>
    <w:rsid w:val="00D0290D"/>
    <w:rsid w:val="00D02F00"/>
    <w:rsid w:val="00D072FA"/>
    <w:rsid w:val="00D107EB"/>
    <w:rsid w:val="00D1085F"/>
    <w:rsid w:val="00D11F26"/>
    <w:rsid w:val="00D125CF"/>
    <w:rsid w:val="00D232C8"/>
    <w:rsid w:val="00D245D8"/>
    <w:rsid w:val="00D253C7"/>
    <w:rsid w:val="00D277BD"/>
    <w:rsid w:val="00D300DC"/>
    <w:rsid w:val="00D30BDF"/>
    <w:rsid w:val="00D34C5F"/>
    <w:rsid w:val="00D356FA"/>
    <w:rsid w:val="00D37052"/>
    <w:rsid w:val="00D4047B"/>
    <w:rsid w:val="00D436E8"/>
    <w:rsid w:val="00D44659"/>
    <w:rsid w:val="00D448DC"/>
    <w:rsid w:val="00D44BE2"/>
    <w:rsid w:val="00D53454"/>
    <w:rsid w:val="00D53F27"/>
    <w:rsid w:val="00D55624"/>
    <w:rsid w:val="00D5795C"/>
    <w:rsid w:val="00D637BD"/>
    <w:rsid w:val="00D65B20"/>
    <w:rsid w:val="00D65F1C"/>
    <w:rsid w:val="00D7072E"/>
    <w:rsid w:val="00D731FC"/>
    <w:rsid w:val="00D758E3"/>
    <w:rsid w:val="00D76C96"/>
    <w:rsid w:val="00D81CD4"/>
    <w:rsid w:val="00D81E70"/>
    <w:rsid w:val="00D82305"/>
    <w:rsid w:val="00D85101"/>
    <w:rsid w:val="00D86FB8"/>
    <w:rsid w:val="00D915E2"/>
    <w:rsid w:val="00D92184"/>
    <w:rsid w:val="00D944C9"/>
    <w:rsid w:val="00D9597D"/>
    <w:rsid w:val="00D97A31"/>
    <w:rsid w:val="00DA0AF6"/>
    <w:rsid w:val="00DA7252"/>
    <w:rsid w:val="00DB0479"/>
    <w:rsid w:val="00DB263E"/>
    <w:rsid w:val="00DB4DED"/>
    <w:rsid w:val="00DB54CC"/>
    <w:rsid w:val="00DB5D82"/>
    <w:rsid w:val="00DB700A"/>
    <w:rsid w:val="00DC2B8C"/>
    <w:rsid w:val="00DC5C7D"/>
    <w:rsid w:val="00DD03D9"/>
    <w:rsid w:val="00DD1E96"/>
    <w:rsid w:val="00DD2E75"/>
    <w:rsid w:val="00DD6750"/>
    <w:rsid w:val="00DD7BAA"/>
    <w:rsid w:val="00DE3DE8"/>
    <w:rsid w:val="00DE45E1"/>
    <w:rsid w:val="00DE6F9C"/>
    <w:rsid w:val="00DE7AEA"/>
    <w:rsid w:val="00DF1E1F"/>
    <w:rsid w:val="00DF2EEA"/>
    <w:rsid w:val="00DF37CB"/>
    <w:rsid w:val="00DF3CC7"/>
    <w:rsid w:val="00DF4FE4"/>
    <w:rsid w:val="00E0058F"/>
    <w:rsid w:val="00E017E8"/>
    <w:rsid w:val="00E06C52"/>
    <w:rsid w:val="00E1116F"/>
    <w:rsid w:val="00E11BCF"/>
    <w:rsid w:val="00E1265A"/>
    <w:rsid w:val="00E13E15"/>
    <w:rsid w:val="00E17980"/>
    <w:rsid w:val="00E222C1"/>
    <w:rsid w:val="00E2296D"/>
    <w:rsid w:val="00E25FF8"/>
    <w:rsid w:val="00E26BE0"/>
    <w:rsid w:val="00E27AD6"/>
    <w:rsid w:val="00E306EC"/>
    <w:rsid w:val="00E30956"/>
    <w:rsid w:val="00E30ACA"/>
    <w:rsid w:val="00E30EB1"/>
    <w:rsid w:val="00E324F9"/>
    <w:rsid w:val="00E332E1"/>
    <w:rsid w:val="00E3369E"/>
    <w:rsid w:val="00E353C6"/>
    <w:rsid w:val="00E36884"/>
    <w:rsid w:val="00E3786A"/>
    <w:rsid w:val="00E4009F"/>
    <w:rsid w:val="00E41AD2"/>
    <w:rsid w:val="00E42478"/>
    <w:rsid w:val="00E505AB"/>
    <w:rsid w:val="00E53878"/>
    <w:rsid w:val="00E53885"/>
    <w:rsid w:val="00E54223"/>
    <w:rsid w:val="00E5532F"/>
    <w:rsid w:val="00E56396"/>
    <w:rsid w:val="00E60C4F"/>
    <w:rsid w:val="00E622BE"/>
    <w:rsid w:val="00E62527"/>
    <w:rsid w:val="00E65C59"/>
    <w:rsid w:val="00E7208B"/>
    <w:rsid w:val="00E74DB2"/>
    <w:rsid w:val="00E7507C"/>
    <w:rsid w:val="00E758A1"/>
    <w:rsid w:val="00E75A91"/>
    <w:rsid w:val="00E762A6"/>
    <w:rsid w:val="00E76C7A"/>
    <w:rsid w:val="00E8010D"/>
    <w:rsid w:val="00E8178C"/>
    <w:rsid w:val="00E83B2B"/>
    <w:rsid w:val="00E84701"/>
    <w:rsid w:val="00E85F29"/>
    <w:rsid w:val="00E900DB"/>
    <w:rsid w:val="00E904D3"/>
    <w:rsid w:val="00E9292A"/>
    <w:rsid w:val="00E931B2"/>
    <w:rsid w:val="00E959E7"/>
    <w:rsid w:val="00EA1D28"/>
    <w:rsid w:val="00EA1E08"/>
    <w:rsid w:val="00EA5DB5"/>
    <w:rsid w:val="00EA5E8C"/>
    <w:rsid w:val="00EB0064"/>
    <w:rsid w:val="00EB178C"/>
    <w:rsid w:val="00EB1A3E"/>
    <w:rsid w:val="00EB31E0"/>
    <w:rsid w:val="00EB38B2"/>
    <w:rsid w:val="00EB575A"/>
    <w:rsid w:val="00EB640C"/>
    <w:rsid w:val="00EC0553"/>
    <w:rsid w:val="00EC34D0"/>
    <w:rsid w:val="00EC4318"/>
    <w:rsid w:val="00EC629D"/>
    <w:rsid w:val="00ED07E4"/>
    <w:rsid w:val="00ED2E1A"/>
    <w:rsid w:val="00ED3193"/>
    <w:rsid w:val="00ED45F0"/>
    <w:rsid w:val="00ED49BF"/>
    <w:rsid w:val="00ED57EE"/>
    <w:rsid w:val="00ED5FBA"/>
    <w:rsid w:val="00ED74E4"/>
    <w:rsid w:val="00EE20B4"/>
    <w:rsid w:val="00EE2688"/>
    <w:rsid w:val="00EE2E89"/>
    <w:rsid w:val="00EE32C8"/>
    <w:rsid w:val="00EE3FD4"/>
    <w:rsid w:val="00EE5161"/>
    <w:rsid w:val="00EE6811"/>
    <w:rsid w:val="00EE6D23"/>
    <w:rsid w:val="00EE7797"/>
    <w:rsid w:val="00EF0CE7"/>
    <w:rsid w:val="00EF1762"/>
    <w:rsid w:val="00EF1BDC"/>
    <w:rsid w:val="00EF2199"/>
    <w:rsid w:val="00EF354F"/>
    <w:rsid w:val="00EF5955"/>
    <w:rsid w:val="00F023DC"/>
    <w:rsid w:val="00F02CFD"/>
    <w:rsid w:val="00F03A48"/>
    <w:rsid w:val="00F04ADD"/>
    <w:rsid w:val="00F05E46"/>
    <w:rsid w:val="00F07AD9"/>
    <w:rsid w:val="00F07E97"/>
    <w:rsid w:val="00F1146D"/>
    <w:rsid w:val="00F12760"/>
    <w:rsid w:val="00F16B9B"/>
    <w:rsid w:val="00F16D22"/>
    <w:rsid w:val="00F20D38"/>
    <w:rsid w:val="00F20E3B"/>
    <w:rsid w:val="00F235B9"/>
    <w:rsid w:val="00F2399C"/>
    <w:rsid w:val="00F23F01"/>
    <w:rsid w:val="00F23F1B"/>
    <w:rsid w:val="00F2518E"/>
    <w:rsid w:val="00F25FE5"/>
    <w:rsid w:val="00F2721B"/>
    <w:rsid w:val="00F312C2"/>
    <w:rsid w:val="00F3197B"/>
    <w:rsid w:val="00F31DB2"/>
    <w:rsid w:val="00F33215"/>
    <w:rsid w:val="00F339CB"/>
    <w:rsid w:val="00F342F0"/>
    <w:rsid w:val="00F344BB"/>
    <w:rsid w:val="00F34BC5"/>
    <w:rsid w:val="00F363F7"/>
    <w:rsid w:val="00F373AF"/>
    <w:rsid w:val="00F3786B"/>
    <w:rsid w:val="00F42BED"/>
    <w:rsid w:val="00F433D0"/>
    <w:rsid w:val="00F4475E"/>
    <w:rsid w:val="00F447DC"/>
    <w:rsid w:val="00F50C05"/>
    <w:rsid w:val="00F53668"/>
    <w:rsid w:val="00F54D7D"/>
    <w:rsid w:val="00F55CB5"/>
    <w:rsid w:val="00F56A90"/>
    <w:rsid w:val="00F62246"/>
    <w:rsid w:val="00F631C2"/>
    <w:rsid w:val="00F637B6"/>
    <w:rsid w:val="00F73456"/>
    <w:rsid w:val="00F73E24"/>
    <w:rsid w:val="00F76483"/>
    <w:rsid w:val="00F7655C"/>
    <w:rsid w:val="00F77B47"/>
    <w:rsid w:val="00F8171D"/>
    <w:rsid w:val="00F834B3"/>
    <w:rsid w:val="00F83B9A"/>
    <w:rsid w:val="00F84147"/>
    <w:rsid w:val="00F865DA"/>
    <w:rsid w:val="00F877EF"/>
    <w:rsid w:val="00F962F2"/>
    <w:rsid w:val="00F96763"/>
    <w:rsid w:val="00F96CEF"/>
    <w:rsid w:val="00FA769F"/>
    <w:rsid w:val="00FB000B"/>
    <w:rsid w:val="00FB26A9"/>
    <w:rsid w:val="00FB708D"/>
    <w:rsid w:val="00FB7F7E"/>
    <w:rsid w:val="00FC32CB"/>
    <w:rsid w:val="00FC37F2"/>
    <w:rsid w:val="00FC7429"/>
    <w:rsid w:val="00FD0ECD"/>
    <w:rsid w:val="00FD38C1"/>
    <w:rsid w:val="00FD48F6"/>
    <w:rsid w:val="00FD5C60"/>
    <w:rsid w:val="00FD5E03"/>
    <w:rsid w:val="00FD68D3"/>
    <w:rsid w:val="00FD69C7"/>
    <w:rsid w:val="00FE0362"/>
    <w:rsid w:val="00FE0431"/>
    <w:rsid w:val="00FE1C79"/>
    <w:rsid w:val="00FE23C5"/>
    <w:rsid w:val="00FE39F6"/>
    <w:rsid w:val="00FE55AE"/>
    <w:rsid w:val="00FE56FF"/>
    <w:rsid w:val="00FE79A8"/>
    <w:rsid w:val="00FE7F7E"/>
    <w:rsid w:val="00FF265E"/>
    <w:rsid w:val="00FF4E9D"/>
    <w:rsid w:val="00FF6462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D000"/>
  <w15:docId w15:val="{81F8A0D1-978F-4C81-B23F-C60479DF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6D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86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5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711F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71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711F9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8836F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8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C560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C5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635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63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D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6DD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f0">
    <w:name w:val="Table Grid"/>
    <w:basedOn w:val="a1"/>
    <w:uiPriority w:val="59"/>
    <w:rsid w:val="0030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аголовок1"/>
    <w:basedOn w:val="a"/>
    <w:rsid w:val="003A374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Title">
    <w:name w:val="ConsPlusTitle"/>
    <w:qFormat/>
    <w:rsid w:val="00197219"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4D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4D7D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CF7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05577-2A9D-4B6A-8554-F82C9C04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27</Pages>
  <Words>7493</Words>
  <Characters>42712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user</cp:lastModifiedBy>
  <cp:revision>339</cp:revision>
  <cp:lastPrinted>2024-10-25T06:18:00Z</cp:lastPrinted>
  <dcterms:created xsi:type="dcterms:W3CDTF">2024-09-06T07:56:00Z</dcterms:created>
  <dcterms:modified xsi:type="dcterms:W3CDTF">2024-11-07T08:12:00Z</dcterms:modified>
</cp:coreProperties>
</file>