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E26D0" w:rsidRDefault="007E26D0" w:rsidP="007E26D0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ПРОЕКТ</w:t>
      </w:r>
    </w:p>
    <w:p w:rsidR="002D4921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403C0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РОССИЙСКАЯ ФЕДЕРАЦИЯ                   </w:t>
      </w:r>
    </w:p>
    <w:p w:rsidR="00403C0A" w:rsidRPr="00403C0A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403C0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РОСТОВСКАЯ ОБЛАСТЬ</w:t>
      </w:r>
    </w:p>
    <w:p w:rsidR="00403C0A" w:rsidRPr="00403C0A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403C0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ЗИМОВНИКОВСКИЙ РАЙОН</w:t>
      </w:r>
    </w:p>
    <w:p w:rsidR="00403C0A" w:rsidRPr="00403C0A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403C0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МУНИЦИПАЛЬНОЕ ОБРАЗОВАНИЕ</w:t>
      </w:r>
    </w:p>
    <w:p w:rsidR="00403C0A" w:rsidRPr="00403C0A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403C0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«САВОСЬКИНСКОЕ СЕЛЬСКОЕ ПОСЕЛЕНИЕ»</w:t>
      </w:r>
    </w:p>
    <w:p w:rsidR="00403C0A" w:rsidRPr="00403C0A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203E9E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403C0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СОБРАНИЕ ДЕПУТАТОВ </w:t>
      </w:r>
    </w:p>
    <w:p w:rsidR="00403C0A" w:rsidRPr="00403C0A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403C0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САВОСЬКИНСКОГО СЕЛЬСКОГО ПОСЕЛЕНИЯ</w:t>
      </w:r>
    </w:p>
    <w:p w:rsidR="00403C0A" w:rsidRPr="00403C0A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pacing w:val="-2"/>
          <w:sz w:val="28"/>
          <w:szCs w:val="28"/>
        </w:rPr>
      </w:pPr>
    </w:p>
    <w:p w:rsidR="00403C0A" w:rsidRPr="00403C0A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403C0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РЕШЕНИЕ</w:t>
      </w:r>
    </w:p>
    <w:p w:rsidR="00403C0A" w:rsidRPr="00403C0A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536"/>
      </w:tblGrid>
      <w:tr w:rsidR="00203E9E" w:rsidTr="00977DE2">
        <w:trPr>
          <w:trHeight w:val="557"/>
        </w:trPr>
        <w:tc>
          <w:tcPr>
            <w:tcW w:w="4536" w:type="dxa"/>
          </w:tcPr>
          <w:p w:rsidR="00203E9E" w:rsidRPr="00977DE2" w:rsidRDefault="00977DE2" w:rsidP="00977DE2">
            <w:pPr>
              <w:widowControl w:val="0"/>
              <w:shd w:val="clear" w:color="auto" w:fill="FFFFFF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03C0A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 xml:space="preserve">О </w:t>
            </w:r>
            <w:r w:rsidR="004975B3" w:rsidRPr="004975B3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туристическом налоге</w:t>
            </w:r>
          </w:p>
        </w:tc>
      </w:tr>
    </w:tbl>
    <w:p w:rsidR="00403C0A" w:rsidRPr="00403C0A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403C0A" w:rsidRPr="00403C0A" w:rsidRDefault="00403C0A" w:rsidP="00403C0A">
      <w:pPr>
        <w:widowControl w:val="0"/>
        <w:shd w:val="clear" w:color="auto" w:fill="FFFFFF"/>
        <w:tabs>
          <w:tab w:val="left" w:pos="6005"/>
          <w:tab w:val="left" w:leader="underscore" w:pos="8117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 w:cs="Times New Roman"/>
          <w:b/>
          <w:sz w:val="28"/>
          <w:szCs w:val="28"/>
        </w:rPr>
      </w:pPr>
      <w:r w:rsidRPr="00403C0A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977D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3C0A">
        <w:rPr>
          <w:rFonts w:ascii="Times New Roman" w:hAnsi="Times New Roman" w:cs="Times New Roman"/>
          <w:b/>
          <w:sz w:val="28"/>
          <w:szCs w:val="28"/>
        </w:rPr>
        <w:t>Принято</w:t>
      </w:r>
    </w:p>
    <w:p w:rsidR="00403C0A" w:rsidRPr="00403C0A" w:rsidRDefault="00403C0A" w:rsidP="00403C0A">
      <w:pPr>
        <w:widowControl w:val="0"/>
        <w:shd w:val="clear" w:color="auto" w:fill="FFFFFF"/>
        <w:tabs>
          <w:tab w:val="left" w:pos="6005"/>
          <w:tab w:val="left" w:leader="underscore" w:pos="8117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 w:cs="Times New Roman"/>
          <w:b/>
          <w:sz w:val="28"/>
          <w:szCs w:val="28"/>
        </w:rPr>
      </w:pPr>
      <w:r w:rsidRPr="00403C0A">
        <w:rPr>
          <w:rFonts w:ascii="Times New Roman" w:hAnsi="Times New Roman" w:cs="Times New Roman"/>
          <w:b/>
          <w:sz w:val="28"/>
          <w:szCs w:val="28"/>
        </w:rPr>
        <w:t xml:space="preserve">Собранием депутатов                              </w:t>
      </w:r>
      <w:r w:rsidR="002D4921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403C0A">
        <w:rPr>
          <w:rFonts w:ascii="Times New Roman" w:hAnsi="Times New Roman" w:cs="Times New Roman"/>
          <w:b/>
          <w:sz w:val="28"/>
          <w:szCs w:val="28"/>
        </w:rPr>
        <w:t>202</w:t>
      </w:r>
      <w:r w:rsidR="007F48CD">
        <w:rPr>
          <w:rFonts w:ascii="Times New Roman" w:hAnsi="Times New Roman" w:cs="Times New Roman"/>
          <w:b/>
          <w:sz w:val="28"/>
          <w:szCs w:val="28"/>
        </w:rPr>
        <w:t>4</w:t>
      </w:r>
      <w:r w:rsidRPr="00403C0A">
        <w:rPr>
          <w:rFonts w:ascii="Times New Roman" w:hAnsi="Times New Roman" w:cs="Times New Roman"/>
          <w:b/>
          <w:sz w:val="28"/>
          <w:szCs w:val="28"/>
        </w:rPr>
        <w:t xml:space="preserve"> года    </w:t>
      </w:r>
    </w:p>
    <w:p w:rsidR="00403C0A" w:rsidRPr="00403C0A" w:rsidRDefault="00403C0A" w:rsidP="00403C0A">
      <w:pPr>
        <w:widowControl w:val="0"/>
        <w:shd w:val="clear" w:color="auto" w:fill="FFFFFF"/>
        <w:tabs>
          <w:tab w:val="left" w:pos="6005"/>
          <w:tab w:val="left" w:leader="underscore" w:pos="8117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 w:cs="Times New Roman"/>
          <w:b/>
          <w:sz w:val="28"/>
          <w:szCs w:val="28"/>
        </w:rPr>
      </w:pPr>
      <w:r w:rsidRPr="00403C0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</w:p>
    <w:p w:rsidR="00403C0A" w:rsidRDefault="00403C0A" w:rsidP="000441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C0A">
        <w:rPr>
          <w:rFonts w:ascii="Times New Roman" w:hAnsi="Times New Roman" w:cs="Times New Roman"/>
          <w:sz w:val="28"/>
          <w:szCs w:val="28"/>
        </w:rPr>
        <w:t>В соответствии с</w:t>
      </w:r>
      <w:r w:rsidR="004975B3">
        <w:rPr>
          <w:rFonts w:ascii="Times New Roman" w:hAnsi="Times New Roman" w:cs="Times New Roman"/>
          <w:sz w:val="28"/>
          <w:szCs w:val="28"/>
        </w:rPr>
        <w:t xml:space="preserve"> главой 33.1 «Туристический налог» части второй </w:t>
      </w:r>
      <w:r w:rsidRPr="00403C0A">
        <w:rPr>
          <w:rFonts w:ascii="Times New Roman" w:hAnsi="Times New Roman" w:cs="Times New Roman"/>
          <w:sz w:val="28"/>
          <w:szCs w:val="28"/>
        </w:rPr>
        <w:t xml:space="preserve">Налогового кодекса </w:t>
      </w:r>
      <w:r w:rsidR="00F839AD" w:rsidRPr="00403C0A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403C0A">
        <w:rPr>
          <w:rFonts w:ascii="Times New Roman" w:hAnsi="Times New Roman" w:cs="Times New Roman"/>
          <w:sz w:val="28"/>
          <w:szCs w:val="28"/>
        </w:rPr>
        <w:t xml:space="preserve"> </w:t>
      </w:r>
      <w:r w:rsidRPr="00403C0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Собрание депутатов </w:t>
      </w:r>
      <w:r w:rsidRPr="00403C0A">
        <w:rPr>
          <w:rFonts w:ascii="Times New Roman" w:hAnsi="Times New Roman" w:cs="Times New Roman"/>
          <w:color w:val="000000"/>
          <w:spacing w:val="-5"/>
          <w:sz w:val="28"/>
          <w:szCs w:val="28"/>
        </w:rPr>
        <w:t>Савоськинского</w:t>
      </w:r>
      <w:r w:rsidRPr="00403C0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сельского поселения</w:t>
      </w:r>
      <w:r w:rsidRPr="00403C0A">
        <w:rPr>
          <w:rFonts w:ascii="Times New Roman" w:hAnsi="Times New Roman" w:cs="Times New Roman"/>
          <w:sz w:val="28"/>
          <w:szCs w:val="28"/>
        </w:rPr>
        <w:t>,</w:t>
      </w:r>
    </w:p>
    <w:p w:rsidR="0004417A" w:rsidRPr="00403C0A" w:rsidRDefault="0004417A" w:rsidP="000441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3C0A" w:rsidRDefault="00403C0A" w:rsidP="00403C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3C0A">
        <w:rPr>
          <w:rFonts w:ascii="Times New Roman" w:hAnsi="Times New Roman" w:cs="Times New Roman"/>
          <w:sz w:val="28"/>
          <w:szCs w:val="28"/>
        </w:rPr>
        <w:t>РЕШИЛО:</w:t>
      </w:r>
    </w:p>
    <w:p w:rsidR="008005B7" w:rsidRDefault="008005B7" w:rsidP="00403C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3C0A" w:rsidRPr="00AF2631" w:rsidRDefault="00403C0A" w:rsidP="00AF2631">
      <w:pPr>
        <w:pStyle w:val="a8"/>
        <w:widowControl w:val="0"/>
        <w:numPr>
          <w:ilvl w:val="0"/>
          <w:numId w:val="1"/>
        </w:numPr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AF2631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AF2631" w:rsidRPr="00AF2631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</w:t>
      </w:r>
      <w:r w:rsidRPr="00AF2631">
        <w:rPr>
          <w:rFonts w:ascii="Times New Roman" w:hAnsi="Times New Roman" w:cs="Times New Roman"/>
          <w:color w:val="000000"/>
          <w:spacing w:val="-5"/>
          <w:sz w:val="28"/>
          <w:szCs w:val="28"/>
        </w:rPr>
        <w:t>Савоськинского</w:t>
      </w:r>
      <w:r w:rsidRPr="00AF263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сельского поселения</w:t>
      </w:r>
      <w:r w:rsidR="00AF2631" w:rsidRPr="00AF2631">
        <w:rPr>
          <w:rFonts w:ascii="Times New Roman" w:hAnsi="Times New Roman" w:cs="Times New Roman"/>
          <w:color w:val="000000"/>
          <w:spacing w:val="-2"/>
          <w:sz w:val="28"/>
          <w:szCs w:val="28"/>
        </w:rPr>
        <w:t>» туристический налог.</w:t>
      </w:r>
    </w:p>
    <w:p w:rsidR="00AF2631" w:rsidRDefault="00AF2631" w:rsidP="00AF2631">
      <w:pPr>
        <w:pStyle w:val="a8"/>
        <w:widowControl w:val="0"/>
        <w:numPr>
          <w:ilvl w:val="0"/>
          <w:numId w:val="1"/>
        </w:numPr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Установить налоговые ставки в следующих размерах:</w:t>
      </w:r>
    </w:p>
    <w:p w:rsidR="00AF2631" w:rsidRPr="00AF2631" w:rsidRDefault="00AF2631" w:rsidP="00AF2631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 2025 году - 1 процент, в 2026 году – 2 процента, в 2027 году – 3 процента, в 2028 году – 4 процента, начиная с 2029 года – 5 процентов от налоговой базы.</w:t>
      </w:r>
    </w:p>
    <w:p w:rsidR="002D4921" w:rsidRDefault="00587717" w:rsidP="003226F4">
      <w:pPr>
        <w:pStyle w:val="2"/>
        <w:spacing w:after="0" w:line="240" w:lineRule="auto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  <w:lang w:eastAsia="ar-SA"/>
        </w:rPr>
        <w:t>3</w:t>
      </w:r>
      <w:r w:rsidR="005C63B1" w:rsidRPr="001D06EC">
        <w:rPr>
          <w:sz w:val="28"/>
          <w:szCs w:val="28"/>
          <w:lang w:eastAsia="ar-SA"/>
        </w:rPr>
        <w:t xml:space="preserve">. Настоящее решение </w:t>
      </w:r>
      <w:r w:rsidR="00AF2631">
        <w:rPr>
          <w:sz w:val="28"/>
          <w:szCs w:val="28"/>
          <w:lang w:eastAsia="ar-SA"/>
        </w:rPr>
        <w:t xml:space="preserve">вступает в силу с 1 января 2025 года, но не ранее чем по истечению одного месяца со дня </w:t>
      </w:r>
      <w:r>
        <w:rPr>
          <w:sz w:val="28"/>
          <w:szCs w:val="28"/>
          <w:lang w:eastAsia="ar-SA"/>
        </w:rPr>
        <w:t xml:space="preserve">его </w:t>
      </w:r>
      <w:r w:rsidRPr="001D06EC">
        <w:rPr>
          <w:sz w:val="28"/>
          <w:szCs w:val="28"/>
          <w:lang w:eastAsia="ar-SA"/>
        </w:rPr>
        <w:t>официального</w:t>
      </w:r>
      <w:r w:rsidR="005C63B1" w:rsidRPr="001D06EC">
        <w:rPr>
          <w:sz w:val="28"/>
          <w:szCs w:val="28"/>
          <w:lang w:eastAsia="ar-SA"/>
        </w:rPr>
        <w:t xml:space="preserve"> о</w:t>
      </w:r>
      <w:r w:rsidR="00AF2631">
        <w:rPr>
          <w:sz w:val="28"/>
          <w:szCs w:val="28"/>
          <w:lang w:eastAsia="ar-SA"/>
        </w:rPr>
        <w:t>бнародования</w:t>
      </w:r>
      <w:r w:rsidR="005C63B1" w:rsidRPr="001D06EC">
        <w:rPr>
          <w:sz w:val="28"/>
          <w:szCs w:val="28"/>
          <w:lang w:eastAsia="ar-SA"/>
        </w:rPr>
        <w:t>.</w:t>
      </w:r>
    </w:p>
    <w:p w:rsidR="002D4921" w:rsidRDefault="002D4921" w:rsidP="003226F4">
      <w:pPr>
        <w:pStyle w:val="2"/>
        <w:spacing w:after="0" w:line="240" w:lineRule="auto"/>
        <w:ind w:firstLine="709"/>
        <w:jc w:val="both"/>
        <w:rPr>
          <w:color w:val="000000"/>
          <w:spacing w:val="-1"/>
          <w:sz w:val="28"/>
          <w:szCs w:val="28"/>
        </w:rPr>
      </w:pPr>
    </w:p>
    <w:p w:rsidR="00403C0A" w:rsidRPr="00403C0A" w:rsidRDefault="00403C0A" w:rsidP="003226F4">
      <w:pPr>
        <w:pStyle w:val="2"/>
        <w:spacing w:after="0" w:line="240" w:lineRule="auto"/>
        <w:ind w:firstLine="709"/>
        <w:jc w:val="both"/>
        <w:rPr>
          <w:sz w:val="28"/>
          <w:szCs w:val="28"/>
          <w:lang w:eastAsia="ar-SA"/>
        </w:rPr>
      </w:pPr>
      <w:r w:rsidRPr="00403C0A">
        <w:rPr>
          <w:color w:val="000000"/>
          <w:spacing w:val="-1"/>
          <w:sz w:val="28"/>
          <w:szCs w:val="28"/>
        </w:rPr>
        <w:t xml:space="preserve">                                          </w:t>
      </w:r>
      <w:r w:rsidRPr="00403C0A">
        <w:rPr>
          <w:color w:val="000000"/>
          <w:spacing w:val="-7"/>
          <w:sz w:val="28"/>
          <w:szCs w:val="28"/>
        </w:rPr>
        <w:tab/>
      </w:r>
    </w:p>
    <w:tbl>
      <w:tblPr>
        <w:tblW w:w="9569" w:type="dxa"/>
        <w:tblLook w:val="01E0" w:firstRow="1" w:lastRow="1" w:firstColumn="1" w:lastColumn="1" w:noHBand="0" w:noVBand="0"/>
      </w:tblPr>
      <w:tblGrid>
        <w:gridCol w:w="6077"/>
        <w:gridCol w:w="3492"/>
      </w:tblGrid>
      <w:tr w:rsidR="00403C0A" w:rsidRPr="00403C0A" w:rsidTr="007E5286">
        <w:trPr>
          <w:trHeight w:val="30"/>
        </w:trPr>
        <w:tc>
          <w:tcPr>
            <w:tcW w:w="6077" w:type="dxa"/>
          </w:tcPr>
          <w:p w:rsidR="00403C0A" w:rsidRPr="00403C0A" w:rsidRDefault="00403C0A" w:rsidP="00403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C0A" w:rsidRPr="00403C0A" w:rsidRDefault="00403C0A" w:rsidP="00403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C0A">
              <w:rPr>
                <w:rFonts w:ascii="Times New Roman" w:hAnsi="Times New Roman" w:cs="Times New Roman"/>
                <w:sz w:val="28"/>
                <w:szCs w:val="28"/>
              </w:rPr>
              <w:t>Председатель Собрания депутатов –</w:t>
            </w:r>
          </w:p>
          <w:p w:rsidR="00403C0A" w:rsidRPr="00403C0A" w:rsidRDefault="00403C0A" w:rsidP="00403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C0A">
              <w:rPr>
                <w:rFonts w:ascii="Times New Roman" w:hAnsi="Times New Roman" w:cs="Times New Roman"/>
                <w:sz w:val="28"/>
                <w:szCs w:val="28"/>
              </w:rPr>
              <w:t>глава Савоськинского сельского поселения</w:t>
            </w:r>
          </w:p>
        </w:tc>
        <w:tc>
          <w:tcPr>
            <w:tcW w:w="3492" w:type="dxa"/>
          </w:tcPr>
          <w:p w:rsidR="00403C0A" w:rsidRPr="00403C0A" w:rsidRDefault="00403C0A" w:rsidP="00403C0A">
            <w:pPr>
              <w:tabs>
                <w:tab w:val="center" w:pos="2523"/>
                <w:tab w:val="right" w:pos="50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C0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03C0A" w:rsidRPr="00403C0A" w:rsidRDefault="00403C0A" w:rsidP="00403C0A">
            <w:pPr>
              <w:tabs>
                <w:tab w:val="center" w:pos="2523"/>
                <w:tab w:val="right" w:pos="50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C0A" w:rsidRPr="00403C0A" w:rsidRDefault="003011BE" w:rsidP="00403C0A">
            <w:pPr>
              <w:tabs>
                <w:tab w:val="center" w:pos="2523"/>
                <w:tab w:val="right" w:pos="50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2D4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3C0A" w:rsidRPr="00403C0A">
              <w:rPr>
                <w:rFonts w:ascii="Times New Roman" w:hAnsi="Times New Roman" w:cs="Times New Roman"/>
                <w:sz w:val="28"/>
                <w:szCs w:val="28"/>
              </w:rPr>
              <w:t>С.Н.</w:t>
            </w:r>
            <w:r w:rsidR="002D4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3C0A" w:rsidRPr="00403C0A">
              <w:rPr>
                <w:rFonts w:ascii="Times New Roman" w:hAnsi="Times New Roman" w:cs="Times New Roman"/>
                <w:sz w:val="28"/>
                <w:szCs w:val="28"/>
              </w:rPr>
              <w:t>Куделин</w:t>
            </w:r>
          </w:p>
        </w:tc>
      </w:tr>
    </w:tbl>
    <w:p w:rsidR="00403C0A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2D4921" w:rsidRDefault="002D4921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2D4921" w:rsidRPr="00403C0A" w:rsidRDefault="002D4921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403C0A" w:rsidRPr="00403C0A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03C0A">
        <w:rPr>
          <w:rFonts w:ascii="Times New Roman" w:hAnsi="Times New Roman" w:cs="Times New Roman"/>
          <w:color w:val="000000"/>
          <w:spacing w:val="-2"/>
          <w:sz w:val="28"/>
          <w:szCs w:val="28"/>
        </w:rPr>
        <w:t>х. Савоськин</w:t>
      </w:r>
    </w:p>
    <w:p w:rsidR="00403C0A" w:rsidRPr="00403C0A" w:rsidRDefault="007E26D0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00</w:t>
      </w:r>
      <w:r w:rsidR="002D4921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="003011BE">
        <w:rPr>
          <w:rFonts w:ascii="Times New Roman" w:hAnsi="Times New Roman" w:cs="Times New Roman"/>
          <w:color w:val="000000"/>
          <w:spacing w:val="-2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0</w:t>
      </w:r>
      <w:r w:rsidR="00403C0A" w:rsidRPr="00403C0A">
        <w:rPr>
          <w:rFonts w:ascii="Times New Roman" w:hAnsi="Times New Roman" w:cs="Times New Roman"/>
          <w:color w:val="000000"/>
          <w:spacing w:val="-2"/>
          <w:sz w:val="28"/>
          <w:szCs w:val="28"/>
        </w:rPr>
        <w:t>.202</w:t>
      </w:r>
      <w:r w:rsidR="005C63B1">
        <w:rPr>
          <w:rFonts w:ascii="Times New Roman" w:hAnsi="Times New Roman" w:cs="Times New Roman"/>
          <w:color w:val="000000"/>
          <w:spacing w:val="-2"/>
          <w:sz w:val="28"/>
          <w:szCs w:val="28"/>
        </w:rPr>
        <w:t>4</w:t>
      </w:r>
      <w:r w:rsidR="00403C0A" w:rsidRPr="00403C0A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403C0A" w:rsidRPr="00403C0A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0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№ </w:t>
      </w:r>
      <w:r w:rsidR="007E26D0">
        <w:rPr>
          <w:rFonts w:ascii="Times New Roman" w:hAnsi="Times New Roman" w:cs="Times New Roman"/>
          <w:color w:val="000000"/>
          <w:spacing w:val="-2"/>
          <w:sz w:val="28"/>
          <w:szCs w:val="28"/>
        </w:rPr>
        <w:t>00</w:t>
      </w:r>
    </w:p>
    <w:p w:rsidR="001D5A2A" w:rsidRPr="00403C0A" w:rsidRDefault="001D5A2A" w:rsidP="00403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D5A2A" w:rsidRPr="00403C0A" w:rsidSect="002D4921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D30B8" w:rsidRDefault="00AD30B8" w:rsidP="00534127">
      <w:pPr>
        <w:spacing w:after="0" w:line="240" w:lineRule="auto"/>
      </w:pPr>
      <w:r>
        <w:separator/>
      </w:r>
    </w:p>
  </w:endnote>
  <w:endnote w:type="continuationSeparator" w:id="0">
    <w:p w:rsidR="00AD30B8" w:rsidRDefault="00AD30B8" w:rsidP="00534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47125"/>
      <w:docPartObj>
        <w:docPartGallery w:val="Page Numbers (Bottom of Page)"/>
        <w:docPartUnique/>
      </w:docPartObj>
    </w:sdtPr>
    <w:sdtContent>
      <w:p w:rsidR="00534127" w:rsidRDefault="00000000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11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34127" w:rsidRDefault="0053412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D30B8" w:rsidRDefault="00AD30B8" w:rsidP="00534127">
      <w:pPr>
        <w:spacing w:after="0" w:line="240" w:lineRule="auto"/>
      </w:pPr>
      <w:r>
        <w:separator/>
      </w:r>
    </w:p>
  </w:footnote>
  <w:footnote w:type="continuationSeparator" w:id="0">
    <w:p w:rsidR="00AD30B8" w:rsidRDefault="00AD30B8" w:rsidP="005341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E374F"/>
    <w:multiLevelType w:val="hybridMultilevel"/>
    <w:tmpl w:val="5E4C205C"/>
    <w:lvl w:ilvl="0" w:tplc="F5B4921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98812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3C0A"/>
    <w:rsid w:val="0004417A"/>
    <w:rsid w:val="000A72FF"/>
    <w:rsid w:val="001A64AB"/>
    <w:rsid w:val="001D5A2A"/>
    <w:rsid w:val="00200B9A"/>
    <w:rsid w:val="00203E9E"/>
    <w:rsid w:val="002D4921"/>
    <w:rsid w:val="003011BE"/>
    <w:rsid w:val="003226F4"/>
    <w:rsid w:val="00366369"/>
    <w:rsid w:val="00403C0A"/>
    <w:rsid w:val="004259FB"/>
    <w:rsid w:val="004975B3"/>
    <w:rsid w:val="005046AE"/>
    <w:rsid w:val="00534127"/>
    <w:rsid w:val="00587717"/>
    <w:rsid w:val="005C63B1"/>
    <w:rsid w:val="007E26D0"/>
    <w:rsid w:val="007F48CD"/>
    <w:rsid w:val="008005B7"/>
    <w:rsid w:val="008D1E16"/>
    <w:rsid w:val="00977DE2"/>
    <w:rsid w:val="009A073E"/>
    <w:rsid w:val="00A5092F"/>
    <w:rsid w:val="00AD30B8"/>
    <w:rsid w:val="00AF2631"/>
    <w:rsid w:val="00D75036"/>
    <w:rsid w:val="00E24D27"/>
    <w:rsid w:val="00E62727"/>
    <w:rsid w:val="00EB4D52"/>
    <w:rsid w:val="00ED2191"/>
    <w:rsid w:val="00F61F48"/>
    <w:rsid w:val="00F839AD"/>
    <w:rsid w:val="00FB556F"/>
    <w:rsid w:val="00FC419C"/>
    <w:rsid w:val="00FE36B9"/>
    <w:rsid w:val="00FF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90567"/>
  <w15:docId w15:val="{62C24C1B-8C6B-4C88-A0D9-DCAEA5F66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03C0A"/>
    <w:rPr>
      <w:i/>
      <w:iCs/>
    </w:rPr>
  </w:style>
  <w:style w:type="paragraph" w:styleId="2">
    <w:name w:val="Body Text 2"/>
    <w:basedOn w:val="a"/>
    <w:link w:val="20"/>
    <w:rsid w:val="00403C0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403C0A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534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34127"/>
  </w:style>
  <w:style w:type="paragraph" w:styleId="a6">
    <w:name w:val="footer"/>
    <w:basedOn w:val="a"/>
    <w:link w:val="a7"/>
    <w:uiPriority w:val="99"/>
    <w:unhideWhenUsed/>
    <w:rsid w:val="00534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4127"/>
  </w:style>
  <w:style w:type="paragraph" w:styleId="a8">
    <w:name w:val="List Paragraph"/>
    <w:basedOn w:val="a"/>
    <w:uiPriority w:val="34"/>
    <w:qFormat/>
    <w:rsid w:val="00AF2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26</cp:revision>
  <dcterms:created xsi:type="dcterms:W3CDTF">2023-11-16T06:50:00Z</dcterms:created>
  <dcterms:modified xsi:type="dcterms:W3CDTF">2024-09-16T05:15:00Z</dcterms:modified>
</cp:coreProperties>
</file>