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17" w:rsidRDefault="0043686A" w:rsidP="00D00358">
      <w:pPr>
        <w:jc w:val="center"/>
      </w:pPr>
      <w:r>
        <w:rPr>
          <w:noProof/>
        </w:rPr>
        <w:drawing>
          <wp:inline distT="0" distB="0" distL="0" distR="0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 w:rsidP="00FB78CB">
      <w:pPr>
        <w:widowControl w:val="0"/>
        <w:spacing w:line="228" w:lineRule="auto"/>
        <w:jc w:val="center"/>
        <w:rPr>
          <w:b/>
          <w:spacing w:val="30"/>
          <w:sz w:val="26"/>
          <w:szCs w:val="26"/>
        </w:rPr>
      </w:pPr>
    </w:p>
    <w:p w:rsidR="00F24917" w:rsidRPr="007936ED" w:rsidRDefault="00B22F6A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F24917" w:rsidRPr="00E36EA0" w:rsidRDefault="001B2D1C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b/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 w:rsidR="00F25E22">
        <w:rPr>
          <w:sz w:val="28"/>
          <w:szCs w:val="28"/>
        </w:rPr>
        <w:t xml:space="preserve">08.05.2020 </w:t>
      </w:r>
      <w:r w:rsidRPr="00C327FC">
        <w:rPr>
          <w:sz w:val="28"/>
          <w:szCs w:val="28"/>
        </w:rPr>
        <w:sym w:font="Times New Roman" w:char="2116"/>
      </w:r>
      <w:r w:rsidR="00F25E22">
        <w:rPr>
          <w:sz w:val="28"/>
          <w:szCs w:val="28"/>
        </w:rPr>
        <w:t>430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г.Ростов-на-Дону</w:t>
      </w: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FB78CB" w:rsidRPr="001133BE" w:rsidRDefault="00FB78CB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BC0C70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FB78CB" w:rsidRPr="00FB78CB" w:rsidRDefault="00FB78CB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коронавирусной инфекции (COVID-19) на территории Ростовской области, в соответствии с Федеральным законом от 30.03.1999 </w:t>
      </w:r>
      <w:r w:rsidRPr="00132A20">
        <w:rPr>
          <w:sz w:val="28"/>
          <w:szCs w:val="28"/>
          <w:lang w:eastAsia="en-US"/>
        </w:rPr>
        <w:t>№ 52-ФЗ «О санитарно-эпидемиологическом благополучии населения», на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основании </w:t>
      </w:r>
      <w:r w:rsidRPr="00132A20">
        <w:rPr>
          <w:sz w:val="28"/>
          <w:szCs w:val="28"/>
        </w:rPr>
        <w:t>предложения Главного государственного санитарного врача по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</w:t>
      </w:r>
      <w:r w:rsidRPr="00132A20">
        <w:rPr>
          <w:sz w:val="28"/>
          <w:szCs w:val="28"/>
          <w:lang w:eastAsia="en-US"/>
        </w:rPr>
        <w:t xml:space="preserve"> от 07.05.2020 № 1/7443 Правительство Ростовской</w:t>
      </w:r>
      <w:r w:rsidRPr="001133BE">
        <w:rPr>
          <w:sz w:val="28"/>
          <w:szCs w:val="28"/>
          <w:lang w:eastAsia="en-US"/>
        </w:rPr>
        <w:t xml:space="preserve"> области</w:t>
      </w:r>
      <w:r w:rsidR="004C52A7">
        <w:rPr>
          <w:sz w:val="28"/>
          <w:szCs w:val="28"/>
          <w:lang w:eastAsia="en-US"/>
        </w:rPr>
        <w:t> 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BC0C70" w:rsidRPr="00FB78CB" w:rsidRDefault="00BC0C70" w:rsidP="00FB78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BC0C70" w:rsidRPr="001133BE" w:rsidRDefault="00BC0C70" w:rsidP="00FB78CB">
      <w:pPr>
        <w:widowControl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>1. Внести в постановление Правительства Ростовской области от 05.04.2020№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сраспространением новой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коронавирусной инфекции (COVID-19)» (в редакции постановлений Правительства Ростовской области от 11.04.2020 № 312, от 13.04.2020 №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316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>от 15.04.2020 №</w:t>
      </w:r>
      <w:r w:rsidR="00FB78CB">
        <w:rPr>
          <w:sz w:val="28"/>
          <w:szCs w:val="28"/>
        </w:rPr>
        <w:t> </w:t>
      </w:r>
      <w:r w:rsidRPr="005E69CC">
        <w:rPr>
          <w:sz w:val="28"/>
          <w:szCs w:val="28"/>
        </w:rPr>
        <w:t>357, от 19.04.2020 №</w:t>
      </w:r>
      <w:r w:rsidR="00132A20">
        <w:rPr>
          <w:sz w:val="28"/>
          <w:szCs w:val="28"/>
        </w:rPr>
        <w:t> </w:t>
      </w:r>
      <w:r w:rsidRPr="005E69CC">
        <w:rPr>
          <w:sz w:val="28"/>
          <w:szCs w:val="28"/>
        </w:rPr>
        <w:t>359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 xml:space="preserve">от 26.04.2020 </w:t>
      </w:r>
      <w:hyperlink r:id="rId8" w:history="1">
        <w:r>
          <w:rPr>
            <w:sz w:val="28"/>
            <w:szCs w:val="28"/>
          </w:rPr>
          <w:t>№</w:t>
        </w:r>
        <w:r w:rsidRPr="005E69CC">
          <w:rPr>
            <w:sz w:val="28"/>
            <w:szCs w:val="28"/>
          </w:rPr>
          <w:t xml:space="preserve"> 390</w:t>
        </w:r>
      </w:hyperlink>
      <w:r>
        <w:rPr>
          <w:sz w:val="28"/>
          <w:szCs w:val="28"/>
        </w:rPr>
        <w:t>, от 30.04.2020 №</w:t>
      </w:r>
      <w:r w:rsidR="00FB78CB">
        <w:rPr>
          <w:sz w:val="28"/>
          <w:szCs w:val="28"/>
        </w:rPr>
        <w:t> </w:t>
      </w:r>
      <w:r>
        <w:rPr>
          <w:sz w:val="28"/>
          <w:szCs w:val="28"/>
        </w:rPr>
        <w:t>427</w:t>
      </w:r>
      <w:r w:rsidRPr="001133BE">
        <w:rPr>
          <w:sz w:val="28"/>
          <w:szCs w:val="28"/>
        </w:rPr>
        <w:t>) изменение, изложив его в следующей редакции: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pacing w:val="30"/>
          <w:sz w:val="28"/>
          <w:szCs w:val="26"/>
        </w:rPr>
      </w:pPr>
    </w:p>
    <w:p w:rsidR="00BC0C70" w:rsidRPr="007936ED" w:rsidRDefault="00BC0C70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936ED">
        <w:rPr>
          <w:b/>
          <w:sz w:val="36"/>
          <w:szCs w:val="36"/>
        </w:rPr>
        <w:t>ПРАВИТЕЛЬСТВО РОСТОВСКОЙ ОБЛАСТИ</w:t>
      </w:r>
    </w:p>
    <w:p w:rsidR="00BC0C70" w:rsidRPr="0053366A" w:rsidRDefault="00BC0C70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BC0C70" w:rsidRPr="00E36EA0" w:rsidRDefault="00BC0C70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05.04.2020 </w:t>
      </w:r>
      <w:r w:rsidRPr="00C327FC">
        <w:rPr>
          <w:sz w:val="28"/>
          <w:szCs w:val="28"/>
        </w:rPr>
        <w:sym w:font="Times New Roman" w:char="2116"/>
      </w:r>
      <w:r>
        <w:rPr>
          <w:sz w:val="28"/>
          <w:szCs w:val="28"/>
        </w:rPr>
        <w:t>272</w:t>
      </w:r>
    </w:p>
    <w:p w:rsidR="00BC0C70" w:rsidRPr="0053366A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г.Ростов-на-Дону</w:t>
      </w:r>
    </w:p>
    <w:p w:rsidR="00BC0C70" w:rsidRPr="00FB78CB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Cs/>
          <w:sz w:val="24"/>
          <w:szCs w:val="28"/>
          <w:lang w:eastAsia="en-US"/>
        </w:rPr>
      </w:pP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 распространением новой коронавирусной инфекции (COVID-19)</w:t>
      </w:r>
    </w:p>
    <w:p w:rsidR="00BC0C70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32A20">
        <w:rPr>
          <w:sz w:val="28"/>
          <w:szCs w:val="28"/>
        </w:rPr>
        <w:lastRenderedPageBreak/>
        <w:t>В целях обеспечения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(COVID-19), в соответствии с Федеральным законом от 30.03.1999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52-ФЗ «О санитарно-эпидемиологическом благополучии населения», Указом Президента Российской Федерации от 02.04.2020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239 «О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Указом Президента Российской Федерацииот 28.04.2020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распоряжением Правительства Российской Федерации от 27.03.2020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762-р, распоряжением Губернатора 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43 «О введении режима повышенной готовности на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территории Ростовской области и мерах по предотвращению распространения новой коронавирусной инфекции (2019-nCoV)», на основании постановлений Главногогосударственного санитарного врача Российской Федерации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24.01.2020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2, от 31.01.2020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3, от 02.03.2020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13.03.2020 № 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18.03.2020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7, от 30.03.2020 № 9, предписания Главного государственного санитарного врача по Ростовской области от 29.03.2020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117, предложений Главного государственного санитарного врача по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01/3653, от 30.03.2020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01/3921,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1/4284,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08.04.2020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1/4642, от 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1/5046,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1/5083,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25.04.2020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1/6250, от 29.04.2020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1/6603, </w:t>
      </w:r>
      <w:r w:rsidRPr="00132A20">
        <w:rPr>
          <w:sz w:val="28"/>
          <w:szCs w:val="28"/>
          <w:lang w:eastAsia="en-US"/>
        </w:rPr>
        <w:t>от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07.05.2020 № 1/7443, </w:t>
      </w:r>
      <w:r w:rsidRPr="00132A20">
        <w:rPr>
          <w:sz w:val="28"/>
          <w:szCs w:val="28"/>
        </w:rPr>
        <w:t>сучетом письма Главного государственного санитарного врача по Ростовской области от 17.04.2020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1/5538, во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исполнение поручения Председателя Правительства Российской Федерацииот</w:t>
      </w:r>
      <w:r w:rsid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ММ-П12-2363кв Правительство Ростовской области</w:t>
      </w:r>
      <w:r w:rsidRPr="00132A20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132A20">
        <w:rPr>
          <w:b/>
          <w:sz w:val="28"/>
          <w:szCs w:val="28"/>
        </w:rPr>
        <w:t>т</w:t>
      </w:r>
      <w:r w:rsidRPr="00132A20">
        <w:rPr>
          <w:sz w:val="28"/>
          <w:szCs w:val="28"/>
        </w:rPr>
        <w:t>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</w:t>
      </w:r>
      <w:r w:rsidR="00132A20">
        <w:rPr>
          <w:sz w:val="28"/>
          <w:szCs w:val="28"/>
        </w:rPr>
        <w:t>,</w:t>
      </w:r>
      <w:r w:rsidRPr="00731188">
        <w:rPr>
          <w:sz w:val="28"/>
          <w:szCs w:val="28"/>
        </w:rPr>
        <w:t xml:space="preserve">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территории аэропорта «Платов».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1.3. 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 постановлению. При этом руководителям указанных объектов: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Р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BC0C70" w:rsidRPr="00731188" w:rsidRDefault="00BC0C70" w:rsidP="00366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 xml:space="preserve">. 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 xml:space="preserve">работы), которая не приостановлена в соответствии с настоящим </w:t>
      </w:r>
      <w:r w:rsidRPr="00731188">
        <w:rPr>
          <w:spacing w:val="-4"/>
          <w:sz w:val="28"/>
          <w:szCs w:val="28"/>
        </w:rPr>
        <w:lastRenderedPageBreak/>
        <w:t>постановлением,</w:t>
      </w:r>
      <w:r w:rsidRPr="00731188">
        <w:rPr>
          <w:sz w:val="28"/>
          <w:szCs w:val="28"/>
        </w:rPr>
        <w:t>осуществления деятельности, связанной с передвижением пот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 xml:space="preserve">услуг доставки).Следование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граждан, приведенным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BC0C70" w:rsidRPr="00E914D1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>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выноса отходов до ближайшего места накопления отходов.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>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pacing w:val="-4"/>
          <w:sz w:val="28"/>
          <w:szCs w:val="28"/>
        </w:rPr>
      </w:pPr>
      <w:r w:rsidRPr="00731188">
        <w:rPr>
          <w:sz w:val="28"/>
          <w:szCs w:val="28"/>
        </w:rPr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E914D1">
        <w:rPr>
          <w:sz w:val="28"/>
          <w:szCs w:val="28"/>
        </w:rPr>
        <w:t xml:space="preserve">должностному лицу (и обратно к месту проживания (пребывания) по 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>(социальное дистанцирование),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Граждан носить лицевые маски</w:t>
      </w:r>
      <w:r w:rsidRPr="000602A2">
        <w:rPr>
          <w:sz w:val="28"/>
          <w:szCs w:val="28"/>
        </w:rPr>
        <w:t>либо респираторы с соблюдением требований, предусмотренных приложением №</w:t>
      </w:r>
      <w:r w:rsidR="00366F78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4</w:t>
      </w:r>
      <w:r w:rsidRPr="000602A2">
        <w:rPr>
          <w:sz w:val="28"/>
          <w:szCs w:val="28"/>
          <w:vertAlign w:val="superscript"/>
        </w:rPr>
        <w:t>1</w:t>
      </w:r>
      <w:r w:rsidRPr="000602A2">
        <w:rPr>
          <w:sz w:val="28"/>
          <w:szCs w:val="28"/>
        </w:rPr>
        <w:t xml:space="preserve"> к настоящему постановлению</w:t>
      </w:r>
      <w:r w:rsidRPr="004C52A7">
        <w:rPr>
          <w:sz w:val="28"/>
          <w:szCs w:val="28"/>
        </w:rPr>
        <w:t>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.1.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.2.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На станциях и остановках всех видов транспорта общего пользования городского, пригородного и междугороднего сообщения.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.3.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посещении: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аптек и аптечных пунктов, объектов розничной торговли, зданий, строений, сооружений, в помещениях которых функционируют организации, чья деятельность не приостановлена в соответствии с настоящим постановлением;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lastRenderedPageBreak/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BC0C70" w:rsidRPr="005A0329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зданий (строений, сооружений) автомобильных и железнодорожных вокзалов, аэропортов;</w:t>
      </w:r>
    </w:p>
    <w:p w:rsidR="00BC0C70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b/>
          <w:sz w:val="28"/>
          <w:szCs w:val="28"/>
        </w:rPr>
      </w:pPr>
      <w:r w:rsidRPr="005A0329">
        <w:rPr>
          <w:sz w:val="28"/>
          <w:szCs w:val="28"/>
        </w:rPr>
        <w:t>иных общественных мест</w:t>
      </w:r>
      <w:r>
        <w:rPr>
          <w:sz w:val="28"/>
          <w:szCs w:val="28"/>
        </w:rPr>
        <w:t xml:space="preserve">. </w:t>
      </w:r>
      <w:r w:rsidRPr="000602A2">
        <w:rPr>
          <w:sz w:val="28"/>
          <w:szCs w:val="28"/>
        </w:rPr>
        <w:t>При этом под общественным местом понима</w:t>
      </w:r>
      <w:r w:rsidR="000602A2" w:rsidRPr="000602A2">
        <w:rPr>
          <w:sz w:val="28"/>
          <w:szCs w:val="28"/>
        </w:rPr>
        <w:t>ю</w:t>
      </w:r>
      <w:r w:rsidRPr="000602A2">
        <w:rPr>
          <w:sz w:val="28"/>
          <w:szCs w:val="28"/>
        </w:rPr>
        <w:t>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</w:t>
      </w:r>
      <w:r w:rsid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отдыха, туризма, занятий физкультурой и спортом).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>дистанцирования,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 Установить, что ограничения, предусмотренные подпунктами 3.1, 3.2 пункта 3 настоящего постановления, не распространяются на: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должности,руководителей и работников государственных органов, органов местного самоуправления и иных муниципальных органов.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работников государственных и муниципальных учреждений и предприятий.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непрерывно действующие организации. 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</w:p>
    <w:p w:rsidR="00BC0C70" w:rsidRPr="00E914D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BC0C70" w:rsidRPr="0001309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организации, осуществляющие неотложные ремонтные и погрузочно-разгрузочные работы.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4.7. Работников здравоохранения.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4.8. Граждан, определенных решением Оперативного штаба по координации деятельности по предупреждению завоза и распространения новой коронавирусной инфекции на территории Ростовской области.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>деятельности по предупреждению завоза и распространения новой коронавирусной</w:t>
      </w:r>
      <w:r w:rsidRPr="00013091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оперштаба).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 xml:space="preserve">5. 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 – прикомандированные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постановлениюв целях обеспечения возможности осуществления ими своих трудовых функций.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013091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поддержаниепроцессов,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 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 приложению № 3 к настоящему постановлению. 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коронавирусной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.1. 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коронавирусной инфекцией на территории муниципальных образований в Ростовской области (далее – муниципальные группы), согласно приложению № 5 к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.2. Исключить посещение общественных мест и обеспечить самоизоляцию (не покидать жилое помещение, а в жилом помещении </w:t>
      </w:r>
      <w:r w:rsidRPr="00013091">
        <w:rPr>
          <w:sz w:val="28"/>
          <w:szCs w:val="28"/>
        </w:rPr>
        <w:lastRenderedPageBreak/>
        <w:t>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.1настоящего пункта или работодателем в соответствии с абзацами седьмым, восьмым пункта 11 настоящего постановления, либо в обсерваторе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расположенным на территории Ростовской области, независимо от их организационно-правовой формы и формы 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 программ в полном объеме с применением электронного обучения и дистанционных образовательных технологий или по индивидуальному учебному плану в соответствии с календарными учебными графиками без посещения образовательных организаций обучающимися.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временно приостановить деятельность по присмотру и уходу, реализации образовательных программ.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4C7BC5">
        <w:rPr>
          <w:sz w:val="28"/>
          <w:szCs w:val="28"/>
        </w:rPr>
        <w:t>Образовательным организациям, государственному автономному учреждению Ростовской области «Региональный информационно-</w:t>
      </w:r>
      <w:r w:rsidRPr="004C7BC5">
        <w:rPr>
          <w:sz w:val="28"/>
          <w:szCs w:val="28"/>
        </w:rPr>
        <w:lastRenderedPageBreak/>
        <w:t xml:space="preserve">аналитический центр развития образования», государственному бюджетному учреждению Ростовской области «Ростовский областной центр обработки информации в 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Pr="00DC3B9D">
        <w:rPr>
          <w:sz w:val="28"/>
          <w:szCs w:val="28"/>
        </w:rPr>
        <w:t>с 13 апреля 2020 г. функционирование</w:t>
      </w:r>
      <w:r w:rsidRPr="004C7BC5">
        <w:rPr>
          <w:sz w:val="28"/>
          <w:szCs w:val="28"/>
        </w:rPr>
        <w:t xml:space="preserve"> данных организаций, в том числе охрану имущественного комплекса, соблюдение требований законодательства в области антитеррористической защищенности, о пожарной безопасности, а также иных обязательных требований, норм и правил.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Организациям, предоставляющим коммунальные услуги, ресурсоснабжающим организациям, организациям, предоставляющим услуги связи: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10. 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 средств защиты. 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коронавирусной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коронавирусной инфекцией (COVID-19) в связи с исполнением им трудовых функций, обеспечить проведение дезинфекции помещений, где находился заболевший;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коронавирусной инфекции (COVID-19) оперативно, в день соответствующего </w:t>
      </w:r>
      <w:r w:rsidRPr="00013091">
        <w:rPr>
          <w:sz w:val="28"/>
          <w:szCs w:val="28"/>
        </w:rPr>
        <w:lastRenderedPageBreak/>
        <w:t>изменения;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информирование работников о необходимости ношения лицевых масок либо респираторов (в том числе путем размещения объявления входе в здания, строения, сооружения, общественный транспорт посредством односторонней громкоговорящей связи, а также с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использованием «бегущей строки»);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не допускать работников в занимаемые здания, строения, сооружения, а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также служебные транспортные средства без лицевых масок либо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респираторов;</w:t>
      </w:r>
    </w:p>
    <w:p w:rsidR="00BC0C70" w:rsidRPr="004C52A7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работников лицевыми масками либо респираторами, в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том числе путем их выдачи при входе в занимаемые здания, строения, сооружения; посадке в служебные транспортные средства</w:t>
      </w:r>
      <w:r w:rsidR="000602A2">
        <w:rPr>
          <w:sz w:val="28"/>
          <w:szCs w:val="28"/>
        </w:rPr>
        <w:t>,</w:t>
      </w:r>
      <w:r w:rsidRPr="000602A2">
        <w:rPr>
          <w:sz w:val="28"/>
          <w:szCs w:val="28"/>
        </w:rPr>
        <w:t xml:space="preserve"> иконтролировать их использование;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коронавирусной инфекции (COVID-19), приведенных в приложении №</w:t>
      </w:r>
      <w:r w:rsidR="004C52A7">
        <w:rPr>
          <w:sz w:val="28"/>
          <w:szCs w:val="28"/>
        </w:rPr>
        <w:t> </w:t>
      </w:r>
      <w:r w:rsidRPr="00013091">
        <w:rPr>
          <w:sz w:val="28"/>
          <w:szCs w:val="28"/>
        </w:rPr>
        <w:t>6 к настоящему постановлению;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 область;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</w:t>
      </w:r>
      <w:r w:rsidRPr="00013091">
        <w:rPr>
          <w:sz w:val="28"/>
          <w:szCs w:val="28"/>
        </w:rPr>
        <w:lastRenderedPageBreak/>
        <w:t xml:space="preserve">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r w:rsidRPr="00013091">
        <w:rPr>
          <w:spacing w:val="-6"/>
          <w:sz w:val="28"/>
          <w:szCs w:val="28"/>
        </w:rPr>
        <w:t>Исключить проведение религиозных обрядов и церемоний вне мест их совершения.</w:t>
      </w:r>
    </w:p>
    <w:p w:rsidR="00BC0C70" w:rsidRDefault="00BC0C70" w:rsidP="00BC0C70">
      <w:pPr>
        <w:widowControl w:val="0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4C52A7">
        <w:rPr>
          <w:sz w:val="28"/>
          <w:szCs w:val="28"/>
        </w:rPr>
        <w:t>12</w:t>
      </w:r>
      <w:r w:rsidRPr="004C52A7">
        <w:rPr>
          <w:sz w:val="28"/>
          <w:szCs w:val="28"/>
          <w:vertAlign w:val="superscript"/>
        </w:rPr>
        <w:t>1</w:t>
      </w:r>
      <w:r w:rsidRPr="004C52A7">
        <w:rPr>
          <w:sz w:val="28"/>
          <w:szCs w:val="28"/>
        </w:rPr>
        <w:t>.</w:t>
      </w:r>
      <w:r w:rsidR="004C52A7" w:rsidRP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Запретить на территории Ростовской области с 14 апреля по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11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мая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 xml:space="preserve">2020 г. </w:t>
      </w:r>
      <w:r w:rsidRPr="00DC3B9D">
        <w:rPr>
          <w:spacing w:val="-6"/>
          <w:sz w:val="28"/>
          <w:szCs w:val="28"/>
        </w:rPr>
        <w:t>(включительно) посещение мест погребения</w:t>
      </w:r>
      <w:r w:rsidRPr="00935257">
        <w:rPr>
          <w:spacing w:val="-6"/>
          <w:sz w:val="28"/>
          <w:szCs w:val="28"/>
        </w:rPr>
        <w:t>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 Установить, что несовершение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</w:t>
      </w:r>
      <w:r w:rsidRPr="00013091">
        <w:rPr>
          <w:sz w:val="28"/>
          <w:szCs w:val="28"/>
        </w:rPr>
        <w:lastRenderedPageBreak/>
        <w:t>пункта 3 настоящего постановления: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муниципальным маршрутам регулярных перевозок.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дому лихорадящим больным с респираторными симптомами, посещавшим территории, где зарегистрированы случаи новой коронавирусной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013091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осуществлять на постоянной основе контроль за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пространств с применением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 xml:space="preserve">с болезнями животных с противоэпизоотическим отрядом». График выполнения указанных мероприятий утверждается управлением ветеринарии </w:t>
      </w:r>
      <w:r w:rsidRPr="00013091">
        <w:rPr>
          <w:bCs/>
          <w:sz w:val="28"/>
          <w:szCs w:val="28"/>
        </w:rPr>
        <w:lastRenderedPageBreak/>
        <w:t>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</w:t>
      </w:r>
      <w:r w:rsidR="004C52A7">
        <w:rPr>
          <w:sz w:val="28"/>
          <w:szCs w:val="28"/>
        </w:rPr>
        <w:t>е</w:t>
      </w:r>
      <w:r w:rsidRPr="00013091">
        <w:rPr>
          <w:sz w:val="28"/>
          <w:szCs w:val="28"/>
        </w:rPr>
        <w:t xml:space="preserve"> Ростовской области (Лескин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 xml:space="preserve"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не приостановлена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BC0C70" w:rsidRPr="004C52A7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621C27">
        <w:rPr>
          <w:spacing w:val="-4"/>
          <w:sz w:val="28"/>
          <w:szCs w:val="28"/>
        </w:rPr>
        <w:t xml:space="preserve">обеспечить гражданам при </w:t>
      </w:r>
      <w:r w:rsidRPr="00621C27">
        <w:rPr>
          <w:sz w:val="28"/>
          <w:szCs w:val="28"/>
        </w:rPr>
        <w:t xml:space="preserve">входе в занимаемые здания, строения, сооружения </w:t>
      </w:r>
      <w:r w:rsidRPr="00621C27">
        <w:rPr>
          <w:spacing w:val="-4"/>
          <w:sz w:val="28"/>
          <w:szCs w:val="28"/>
        </w:rPr>
        <w:t xml:space="preserve">возможность обрабатывать </w:t>
      </w:r>
      <w:r w:rsidRPr="00621C27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BC0C70" w:rsidRPr="000E3604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21. 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коронавирусной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>
        <w:rPr>
          <w:sz w:val="28"/>
          <w:szCs w:val="28"/>
        </w:rPr>
        <w:t xml:space="preserve"> индивидуальные предприниматели.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</w:t>
      </w:r>
      <w:r w:rsidRPr="00013091">
        <w:rPr>
          <w:sz w:val="28"/>
          <w:szCs w:val="28"/>
        </w:rPr>
        <w:lastRenderedPageBreak/>
        <w:t xml:space="preserve">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>по предупреждению завоза и распространения новой коронавирусной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24.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Контроль за выполнением настоящего постановления оставляю за собой.</w:t>
      </w: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BC0C70" w:rsidRPr="00013091" w:rsidRDefault="00BC0C70" w:rsidP="00BC0C70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BC0C70" w:rsidRPr="00013091" w:rsidRDefault="00BC0C70" w:rsidP="00BC0C70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>В.Ю. Голубев</w:t>
      </w:r>
    </w:p>
    <w:p w:rsidR="00BC0C70" w:rsidRPr="00013091" w:rsidRDefault="00BC0C70" w:rsidP="00BC0C70">
      <w:pPr>
        <w:rPr>
          <w:sz w:val="28"/>
          <w:szCs w:val="24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BC0C70" w:rsidRPr="00731188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Зоотовары (включая корма для животных и ветеринарные препараты).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BC0C70" w:rsidRPr="00731188" w:rsidRDefault="00BC0C70" w:rsidP="004C52A7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BC0C70" w:rsidRPr="0044156A" w:rsidRDefault="00BC0C70" w:rsidP="004C52A7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Посадочный материал, семена, саженцы, садово-огородная техника и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инвентарь, удобрения, средства защиты растений.</w:t>
      </w:r>
    </w:p>
    <w:p w:rsidR="00BC0C70" w:rsidRPr="0044156A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  <w:t>ОК 034-2014 (КПЕС 2008).</w:t>
      </w:r>
    </w:p>
    <w:p w:rsidR="00BC0C70" w:rsidRPr="00731188" w:rsidRDefault="00BC0C70" w:rsidP="004C52A7">
      <w:pPr>
        <w:spacing w:line="230" w:lineRule="auto"/>
        <w:rPr>
          <w:sz w:val="28"/>
          <w:szCs w:val="28"/>
        </w:rPr>
      </w:pP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4C52A7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44156A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44156A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>2.1. Другая хроническая обструктивная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высокозлокачественныелимфомы, рецидивы и резистентные формы других лимфопролиферативных заболеваний, хроническиймиелолейкоз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>первичные хронические лейкозы и лимфомы,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BC0C70" w:rsidRPr="0044156A" w:rsidRDefault="00BC0C70" w:rsidP="00BC0C70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BC0C70" w:rsidRPr="00731188" w:rsidRDefault="00BC0C70" w:rsidP="00BC0C70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/>
      </w:tblPr>
      <w:tblGrid>
        <w:gridCol w:w="5302"/>
        <w:gridCol w:w="4451"/>
      </w:tblGrid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0C70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BC0C70" w:rsidRPr="00731188" w:rsidRDefault="00BC0C70" w:rsidP="00BC0C70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BC0C70" w:rsidRPr="00731188" w:rsidRDefault="00BC0C70" w:rsidP="00BC0C70">
      <w:pPr>
        <w:rPr>
          <w:sz w:val="28"/>
        </w:rPr>
      </w:pPr>
    </w:p>
    <w:p w:rsidR="00BC0C70" w:rsidRPr="00B336AC" w:rsidRDefault="00BC0C70" w:rsidP="00BC0C70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lastRenderedPageBreak/>
        <w:t>Примечания.</w:t>
      </w:r>
    </w:p>
    <w:p w:rsidR="00BC0C70" w:rsidRPr="00B336AC" w:rsidRDefault="00BC0C70" w:rsidP="00BC0C70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Справкадействительна при предъявлении документа, удостоверяющего личность гражданина.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 xml:space="preserve">Справкаизготавливается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BC0C70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>
        <w:rPr>
          <w:sz w:val="28"/>
        </w:rPr>
        <w:t>а Ростовской области</w:t>
      </w:r>
      <w:r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BC0C70" w:rsidRPr="00B336AC" w:rsidRDefault="00BC0C70" w:rsidP="004C52A7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Pr="00B336AC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Pr="00B336AC">
        <w:rPr>
          <w:spacing w:val="-6"/>
          <w:sz w:val="28"/>
        </w:rPr>
        <w:t>соблюдением требований з</w:t>
      </w:r>
      <w:r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B336AC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Pr="00B336AC">
        <w:rPr>
          <w:sz w:val="28"/>
          <w:szCs w:val="28"/>
        </w:rPr>
        <w:t>муниципальных нужд.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 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в установленном е</w:t>
      </w:r>
      <w:r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>порядке</w:t>
      </w:r>
      <w:r w:rsidRPr="00B336AC">
        <w:rPr>
          <w:spacing w:val="-4"/>
          <w:sz w:val="28"/>
        </w:rPr>
        <w:t>: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>
        <w:rPr>
          <w:sz w:val="28"/>
          <w:szCs w:val="28"/>
        </w:rPr>
        <w:t>у на учет в налоговом органе</w:t>
      </w:r>
      <w:r w:rsidRPr="00B336AC">
        <w:rPr>
          <w:spacing w:val="-4"/>
          <w:sz w:val="28"/>
          <w:szCs w:val="28"/>
        </w:rPr>
        <w:t xml:space="preserve">на 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 xml:space="preserve">постановлением, за исключением органов, организаций и лиц, указанных в подпунктах 4.1, 4.3, 4.4, 4.8 пункта 4 </w:t>
      </w:r>
      <w:r w:rsidRPr="00B336AC">
        <w:rPr>
          <w:sz w:val="28"/>
          <w:szCs w:val="28"/>
        </w:rPr>
        <w:lastRenderedPageBreak/>
        <w:t>постановления;</w:t>
      </w:r>
    </w:p>
    <w:p w:rsidR="00BC0C70" w:rsidRPr="00B336AC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 выплату заработной платы.</w:t>
      </w:r>
    </w:p>
    <w:p w:rsidR="00BC0C70" w:rsidRPr="00B336AC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013091">
        <w:rPr>
          <w:spacing w:val="-2"/>
          <w:sz w:val="28"/>
        </w:rPr>
        <w:t>дминистрациягорода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Pr="00013091">
        <w:rPr>
          <w:sz w:val="28"/>
          <w:szCs w:val="28"/>
        </w:rPr>
        <w:t>подпункте 6.1 пункта 6 настоящего Положения,</w:t>
      </w:r>
      <w:r w:rsidRPr="00B336AC">
        <w:rPr>
          <w:sz w:val="28"/>
          <w:szCs w:val="28"/>
        </w:rPr>
        <w:t>самостоятельно.</w:t>
      </w: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BC0C70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 w:rsidSect="00FB78CB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BC0C70" w:rsidRPr="00B41AB9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B41AB9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B41AB9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52A7" w:rsidRPr="00B41AB9" w:rsidRDefault="004C52A7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ТРЕБОВАНИЯ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при использовании гражданами лицевых масок, респираторов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52A7" w:rsidRPr="00B41AB9" w:rsidRDefault="004C52A7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1.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2.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Менять влажную или отсыревшую лицевую маску на новую, сухую.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3.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4.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последующего проглаживания утюгом.</w:t>
      </w:r>
    </w:p>
    <w:p w:rsidR="00BC0C70" w:rsidRPr="00B41AB9" w:rsidRDefault="004C52A7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5. </w:t>
      </w:r>
      <w:r w:rsidR="00BC0C70" w:rsidRPr="00B41AB9">
        <w:rPr>
          <w:sz w:val="28"/>
          <w:szCs w:val="28"/>
        </w:rPr>
        <w:t>Применять респиратор согласно прилагаемой к нему инструкции.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6.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52A7" w:rsidRPr="00B41AB9" w:rsidRDefault="004C52A7" w:rsidP="00BC0C7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C81D58" w:rsidRPr="00731188" w:rsidRDefault="00C81D58" w:rsidP="00C81D58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4C52A7" w:rsidRPr="004C52A7" w:rsidRDefault="004C52A7" w:rsidP="00BC0C70">
      <w:pPr>
        <w:rPr>
          <w:sz w:val="28"/>
          <w:highlight w:val="yellow"/>
        </w:rPr>
      </w:pPr>
      <w:bookmarkStart w:id="0" w:name="_GoBack"/>
      <w:bookmarkEnd w:id="0"/>
    </w:p>
    <w:p w:rsidR="004C52A7" w:rsidRDefault="004C52A7" w:rsidP="00BC0C70">
      <w:pPr>
        <w:tabs>
          <w:tab w:val="left" w:pos="6237"/>
        </w:tabs>
        <w:rPr>
          <w:sz w:val="28"/>
          <w:highlight w:val="yellow"/>
        </w:rPr>
      </w:pPr>
    </w:p>
    <w:p w:rsidR="004C52A7" w:rsidRPr="004C52A7" w:rsidRDefault="004C52A7" w:rsidP="00BC0C70">
      <w:pPr>
        <w:tabs>
          <w:tab w:val="left" w:pos="6237"/>
        </w:tabs>
        <w:rPr>
          <w:sz w:val="28"/>
          <w:highlight w:val="yellow"/>
        </w:rPr>
        <w:sectPr w:rsidR="004C52A7" w:rsidRPr="004C52A7" w:rsidSect="00366F78">
          <w:pgSz w:w="11907" w:h="16840"/>
          <w:pgMar w:top="1134" w:right="567" w:bottom="1134" w:left="1701" w:header="709" w:footer="624" w:gutter="0"/>
          <w:cols w:space="720"/>
        </w:sectPr>
      </w:pP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BC0C70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о группах мониторинга ситуации, связанной с новой коронавирусной</w:t>
      </w: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BC0C70" w:rsidRPr="00013091" w:rsidRDefault="00BC0C70" w:rsidP="00BC0C70">
      <w:pPr>
        <w:jc w:val="center"/>
        <w:rPr>
          <w:color w:val="000000"/>
          <w:sz w:val="28"/>
          <w:szCs w:val="28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Адрес электронной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BC0C70" w:rsidRPr="00731188" w:rsidRDefault="00BC0C70" w:rsidP="00BC0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Платовский,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Багаевская,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Подройкина,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346250, Ростовская область, Боковский район, ст-ца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Теличенко,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 Казанская,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Романовская,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347430, Ростовская область, Заветинский район, с. Заветное,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Кагальницкая,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Матвеево-Курганский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Матвеево-Курганский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Милютинская,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Парковый,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Родионово-Несветайский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346580, Ростовская область, Родионово-Несветайский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г. Семикаракорск,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ст-ца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6"/>
                <w:sz w:val="28"/>
                <w:szCs w:val="28"/>
              </w:rPr>
              <w:t>раб.пос. Усть-Донецкий,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 Вешенская,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Правительства Ростовской области     Т.А. Родионченко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013091" w:rsidRDefault="00BC0C70" w:rsidP="00BC0C70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013091" w:rsidRDefault="00BC0C70" w:rsidP="00BC0C70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BC0C70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новой коронавирусной инфекции (COVID-19)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тепловизорами) </w:t>
      </w:r>
      <w:r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>установлением контроля за соблюдением этой гигиенической процедуры.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Уборку помещений с применением дезинфицирующих средств вирулицидного действия, уделяя о</w:t>
      </w:r>
      <w:r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 Для дезинфекции следует применять дезинфицирующие средства, зарегистрированные в установленном порядке: хлорсодержащие препараты (натриевая соль дихлоризоциануровой кислоты – в концентрации активного хлора в рабочем растворе не менее 0,06 процента, хлорамин Б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дихлорантина (в концентрации активного хлора в рабочем растворе 0,05 процента), кислородактивные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гуанидина (в концентрации в рабочем растворе не менее 0,2 процента), для поверхностей небольшой площади может использоваться этиловый спирт 70 процентов.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средств для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>Применение в рабочих помещениях бактерицидных ламп, рециркуляторов</w:t>
      </w:r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Соблюдение работниками социального дистанцирования,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соответсвующей территории (включая прилегающую территорию).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013091">
        <w:rPr>
          <w:sz w:val="28"/>
          <w:szCs w:val="28"/>
        </w:rPr>
        <w:t>Информирование работниками о наличии контактов с больным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Контроль вызова работником врача для оказания первичной медицинской помощи заболевшему на дому.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Контроль соблюдения самоизоляции работников на дому на установленный срок (14 дней) в случаях контакта с заболевшим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>
        <w:rPr>
          <w:sz w:val="28"/>
          <w:szCs w:val="28"/>
        </w:rPr>
        <w:t>и новой коронавирусной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65°С в течение 90 минут, или ручным способом при той же температуре с применением дезинфицирующих средств в соответствии с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Default="00BC0C70" w:rsidP="00BC0C70">
      <w:pPr>
        <w:rPr>
          <w:sz w:val="28"/>
        </w:rPr>
      </w:pPr>
    </w:p>
    <w:p w:rsidR="00BC0C70" w:rsidRPr="00013091" w:rsidRDefault="00BC0C70" w:rsidP="00BC0C70">
      <w:pPr>
        <w:rPr>
          <w:sz w:val="28"/>
        </w:rPr>
      </w:pP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  <w:t>Т.А. Родионченко</w:t>
      </w:r>
      <w:r>
        <w:rPr>
          <w:sz w:val="28"/>
        </w:rPr>
        <w:t>».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Контроль за выполнением настоящего постановления оставляю за собой.</w:t>
      </w: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BC0C70" w:rsidRDefault="00BC0C70" w:rsidP="00BC0C7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Голубев</w:t>
      </w:r>
    </w:p>
    <w:p w:rsidR="00BC0C70" w:rsidRDefault="00BC0C70" w:rsidP="00BC0C70">
      <w:pPr>
        <w:rPr>
          <w:sz w:val="28"/>
        </w:rPr>
      </w:pPr>
    </w:p>
    <w:p w:rsidR="00BC0C70" w:rsidRDefault="00BC0C70" w:rsidP="00BC0C70">
      <w:pPr>
        <w:rPr>
          <w:sz w:val="28"/>
        </w:rPr>
      </w:pPr>
    </w:p>
    <w:p w:rsidR="00BC0C70" w:rsidRPr="00096504" w:rsidRDefault="00BC0C70" w:rsidP="00BC0C70">
      <w:pPr>
        <w:rPr>
          <w:sz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BC0C70" w:rsidRPr="00013091" w:rsidRDefault="00BC0C70" w:rsidP="004C52A7">
      <w:pPr>
        <w:widowControl w:val="0"/>
        <w:jc w:val="both"/>
        <w:rPr>
          <w:sz w:val="28"/>
          <w:szCs w:val="28"/>
          <w:highlight w:val="green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F302F" w:rsidRPr="00092560" w:rsidRDefault="007F302F" w:rsidP="006564DB">
      <w:pPr>
        <w:jc w:val="center"/>
        <w:rPr>
          <w:sz w:val="28"/>
          <w:szCs w:val="28"/>
        </w:rPr>
      </w:pPr>
    </w:p>
    <w:sectPr w:rsidR="007F302F" w:rsidRPr="00092560" w:rsidSect="00540E73">
      <w:headerReference w:type="default" r:id="rId15"/>
      <w:footerReference w:type="even" r:id="rId16"/>
      <w:footerReference w:type="default" r:id="rId17"/>
      <w:headerReference w:type="first" r:id="rId18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5DC" w:rsidRDefault="007E45DC">
      <w:r>
        <w:separator/>
      </w:r>
    </w:p>
  </w:endnote>
  <w:endnote w:type="continuationSeparator" w:id="1">
    <w:p w:rsidR="007E45DC" w:rsidRDefault="007E4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Pr="00FB78CB" w:rsidRDefault="00EE7603">
    <w:pPr>
      <w:rPr>
        <w:lang w:val="en-US"/>
      </w:rPr>
    </w:pPr>
    <w:fldSimple w:instr=" FILENAME  \p  \* MERGEFORMAT ">
      <w:r w:rsidR="00B16A0D">
        <w:rPr>
          <w:noProof/>
          <w:lang w:val="en-US"/>
        </w:rPr>
        <w:t>Y:\ORST\Ppo\ppo451.f20.docx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Pr="00FB78CB" w:rsidRDefault="00EE7603">
    <w:pPr>
      <w:rPr>
        <w:lang w:val="en-US"/>
      </w:rPr>
    </w:pPr>
    <w:fldSimple w:instr=" FILENAME  \p  \* MERGEFORMAT ">
      <w:r w:rsidR="00B16A0D">
        <w:rPr>
          <w:noProof/>
          <w:lang w:val="en-US"/>
        </w:rPr>
        <w:t>Y:\ORST\Ppo\ppo451.f20.docx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Default="00EE7603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41AB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1AB9" w:rsidRDefault="00B41AB9">
    <w:pPr>
      <w:pStyle w:val="a7"/>
      <w:ind w:right="360"/>
    </w:pPr>
  </w:p>
  <w:p w:rsidR="00B41AB9" w:rsidRDefault="00B41AB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Pr="004C52A7" w:rsidRDefault="00EE7603">
    <w:pPr>
      <w:rPr>
        <w:lang w:val="en-US"/>
      </w:rPr>
    </w:pPr>
    <w:fldSimple w:instr=" FILENAME  \p  \* MERGEFORMAT ">
      <w:r w:rsidR="00B16A0D">
        <w:rPr>
          <w:noProof/>
          <w:lang w:val="en-US"/>
        </w:rPr>
        <w:t>Y:\ORST\Ppo\ppo451.f20.docx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5DC" w:rsidRDefault="007E45DC">
      <w:r>
        <w:separator/>
      </w:r>
    </w:p>
  </w:footnote>
  <w:footnote w:type="continuationSeparator" w:id="1">
    <w:p w:rsidR="007E45DC" w:rsidRDefault="007E45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3224519"/>
      <w:docPartObj>
        <w:docPartGallery w:val="Page Numbers (Top of Page)"/>
        <w:docPartUnique/>
      </w:docPartObj>
    </w:sdtPr>
    <w:sdtContent>
      <w:p w:rsidR="00B41AB9" w:rsidRDefault="00EE7603">
        <w:pPr>
          <w:pStyle w:val="a9"/>
          <w:jc w:val="center"/>
        </w:pPr>
        <w:r>
          <w:fldChar w:fldCharType="begin"/>
        </w:r>
        <w:r w:rsidR="00B41AB9">
          <w:instrText>PAGE   \* MERGEFORMAT</w:instrText>
        </w:r>
        <w:r>
          <w:fldChar w:fldCharType="separate"/>
        </w:r>
        <w:r w:rsidR="00F25E22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Default="00B41AB9">
    <w:pPr>
      <w:pStyle w:val="a9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Default="00EE7603">
    <w:pPr>
      <w:pStyle w:val="a9"/>
      <w:jc w:val="center"/>
    </w:pPr>
    <w:r>
      <w:fldChar w:fldCharType="begin"/>
    </w:r>
    <w:r w:rsidR="00B41AB9">
      <w:instrText>PAGE   \* MERGEFORMAT</w:instrText>
    </w:r>
    <w:r>
      <w:fldChar w:fldCharType="separate"/>
    </w:r>
    <w:r w:rsidR="00F25E22">
      <w:rPr>
        <w:noProof/>
      </w:rPr>
      <w:t>34</w:t>
    </w:r>
    <w: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9" w:rsidRDefault="00EE7603">
    <w:pPr>
      <w:pStyle w:val="a9"/>
      <w:jc w:val="center"/>
    </w:pPr>
    <w:r>
      <w:fldChar w:fldCharType="begin"/>
    </w:r>
    <w:r w:rsidR="00B41AB9">
      <w:instrText>PAGE   \* MERGEFORMAT</w:instrText>
    </w:r>
    <w:r>
      <w:fldChar w:fldCharType="separate"/>
    </w:r>
    <w:r w:rsidR="00F25E22">
      <w:rPr>
        <w:noProof/>
      </w:rPr>
      <w:t>32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C70"/>
    <w:rsid w:val="000021E0"/>
    <w:rsid w:val="00050C68"/>
    <w:rsid w:val="0005372C"/>
    <w:rsid w:val="00054D8B"/>
    <w:rsid w:val="000559D5"/>
    <w:rsid w:val="000602A2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6BFA"/>
    <w:rsid w:val="00125DE3"/>
    <w:rsid w:val="00132A20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66F78"/>
    <w:rsid w:val="0037040B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52A7"/>
    <w:rsid w:val="004E78FD"/>
    <w:rsid w:val="004F7011"/>
    <w:rsid w:val="00515D9C"/>
    <w:rsid w:val="00531FBD"/>
    <w:rsid w:val="005325DD"/>
    <w:rsid w:val="0053366A"/>
    <w:rsid w:val="00540E73"/>
    <w:rsid w:val="00587BF6"/>
    <w:rsid w:val="005B42DF"/>
    <w:rsid w:val="005C5FF3"/>
    <w:rsid w:val="00611679"/>
    <w:rsid w:val="00613D7D"/>
    <w:rsid w:val="00621C27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E45DC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30E81"/>
    <w:rsid w:val="00A34804"/>
    <w:rsid w:val="00A67B50"/>
    <w:rsid w:val="00A941CF"/>
    <w:rsid w:val="00AB1ACA"/>
    <w:rsid w:val="00AE2601"/>
    <w:rsid w:val="00B02C23"/>
    <w:rsid w:val="00B16A0D"/>
    <w:rsid w:val="00B22F6A"/>
    <w:rsid w:val="00B31114"/>
    <w:rsid w:val="00B35935"/>
    <w:rsid w:val="00B37E63"/>
    <w:rsid w:val="00B41AB9"/>
    <w:rsid w:val="00B444A2"/>
    <w:rsid w:val="00B62CFB"/>
    <w:rsid w:val="00B72D61"/>
    <w:rsid w:val="00B80D5B"/>
    <w:rsid w:val="00B81A41"/>
    <w:rsid w:val="00B8231A"/>
    <w:rsid w:val="00BB55C0"/>
    <w:rsid w:val="00BC0920"/>
    <w:rsid w:val="00BC0C70"/>
    <w:rsid w:val="00BF39F0"/>
    <w:rsid w:val="00BF566E"/>
    <w:rsid w:val="00C11FDF"/>
    <w:rsid w:val="00C572C4"/>
    <w:rsid w:val="00C731BB"/>
    <w:rsid w:val="00C81D58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25C6F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E7603"/>
    <w:rsid w:val="00EF29AB"/>
    <w:rsid w:val="00EF56AF"/>
    <w:rsid w:val="00F02C40"/>
    <w:rsid w:val="00F24917"/>
    <w:rsid w:val="00F25E22"/>
    <w:rsid w:val="00F30D40"/>
    <w:rsid w:val="00F410DF"/>
    <w:rsid w:val="00F8225E"/>
    <w:rsid w:val="00F86418"/>
    <w:rsid w:val="00F9297B"/>
    <w:rsid w:val="00FA6611"/>
    <w:rsid w:val="00FB78CB"/>
    <w:rsid w:val="00FD350A"/>
    <w:rsid w:val="00FF4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03"/>
  </w:style>
  <w:style w:type="paragraph" w:styleId="1">
    <w:name w:val="heading 1"/>
    <w:basedOn w:val="a"/>
    <w:next w:val="a"/>
    <w:link w:val="10"/>
    <w:uiPriority w:val="99"/>
    <w:qFormat/>
    <w:rsid w:val="00EE7603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EE7603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EE7603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rsid w:val="00EE7603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EE7603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rsid w:val="00EE760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EE7603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8D46A5683518B5D7F6F661C2D0FE0F6334BD6776A504F8B30698CDD07DD0A62256A2890B21FE29B5B9B8A13AD16BC09FF634F50C824A760C7A97D25Da0G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42</TotalTime>
  <Pages>34</Pages>
  <Words>9763</Words>
  <Characters>55655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11</cp:revision>
  <cp:lastPrinted>2020-05-08T12:03:00Z</cp:lastPrinted>
  <dcterms:created xsi:type="dcterms:W3CDTF">2020-05-08T11:19:00Z</dcterms:created>
  <dcterms:modified xsi:type="dcterms:W3CDTF">2020-05-12T08:18:00Z</dcterms:modified>
</cp:coreProperties>
</file>